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E17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长沙市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望城区应急管理局烟花爆竹经营（零售）</w:t>
      </w: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许可证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注销公告</w:t>
      </w:r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 xml:space="preserve"> </w:t>
      </w:r>
    </w:p>
    <w:p w14:paraId="71CD3C14"/>
    <w:p w14:paraId="7F01147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firstLine="640" w:firstLineChars="20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0410EF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firstLine="640" w:firstLineChars="200"/>
        <w:textAlignment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根据《中华人民共和国行政许可法》《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烟花爆竹经营许可实施法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（安监总局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65号令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等有关规定，决定依法注销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长沙市望城区众庆烟花爆竹零售店（编号：湘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LS【2024】01575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烟花爆竹经营（零售）许可证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 w14:paraId="3117D8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特此公告。</w:t>
      </w:r>
    </w:p>
    <w:p w14:paraId="674443C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1DC1F4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454F4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EDAF1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望城区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应急管理局</w:t>
      </w:r>
    </w:p>
    <w:p w14:paraId="4F88831E">
      <w:pPr>
        <w:ind w:firstLine="11200" w:firstLineChars="35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0CCF6CAB">
      <w:pPr>
        <w:ind w:firstLine="11200" w:firstLineChars="35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76DC1801">
      <w:pPr>
        <w:ind w:firstLine="11200" w:firstLineChars="35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10CF0BA5"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长沙市望城区应急管理局烟花爆竹经营（零售）许可证注销名单</w:t>
      </w:r>
    </w:p>
    <w:p w14:paraId="1A093AF3">
      <w:pPr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5"/>
        <w:tblpPr w:leftFromText="180" w:rightFromText="180" w:vertAnchor="text" w:horzAnchor="page" w:tblpX="1192" w:tblpY="268"/>
        <w:tblOverlap w:val="never"/>
        <w:tblW w:w="14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2161"/>
        <w:gridCol w:w="3941"/>
        <w:gridCol w:w="1896"/>
        <w:gridCol w:w="2073"/>
        <w:gridCol w:w="2855"/>
      </w:tblGrid>
      <w:tr w14:paraId="4DB3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72" w:type="dxa"/>
            <w:vAlign w:val="center"/>
          </w:tcPr>
          <w:p w14:paraId="5446A3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161" w:type="dxa"/>
            <w:vAlign w:val="center"/>
          </w:tcPr>
          <w:p w14:paraId="67F5037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3941" w:type="dxa"/>
            <w:vAlign w:val="center"/>
          </w:tcPr>
          <w:p w14:paraId="477E7AA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许可内容</w:t>
            </w:r>
          </w:p>
        </w:tc>
        <w:tc>
          <w:tcPr>
            <w:tcW w:w="1896" w:type="dxa"/>
            <w:vAlign w:val="center"/>
          </w:tcPr>
          <w:p w14:paraId="001F23B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许可证号</w:t>
            </w:r>
          </w:p>
        </w:tc>
        <w:tc>
          <w:tcPr>
            <w:tcW w:w="2073" w:type="dxa"/>
            <w:vAlign w:val="center"/>
          </w:tcPr>
          <w:p w14:paraId="76B34BB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有效截止日期</w:t>
            </w:r>
          </w:p>
        </w:tc>
        <w:tc>
          <w:tcPr>
            <w:tcW w:w="2855" w:type="dxa"/>
            <w:vAlign w:val="center"/>
          </w:tcPr>
          <w:p w14:paraId="29E669B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址</w:t>
            </w:r>
          </w:p>
        </w:tc>
      </w:tr>
      <w:tr w14:paraId="3ABA4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72" w:type="dxa"/>
            <w:vAlign w:val="center"/>
          </w:tcPr>
          <w:p w14:paraId="5E2A184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61" w:type="dxa"/>
            <w:vAlign w:val="center"/>
          </w:tcPr>
          <w:p w14:paraId="383D761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长沙市望城区众庆烟花爆竹零售店</w:t>
            </w:r>
          </w:p>
        </w:tc>
        <w:tc>
          <w:tcPr>
            <w:tcW w:w="3941" w:type="dxa"/>
            <w:vAlign w:val="center"/>
          </w:tcPr>
          <w:p w14:paraId="077F5B0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爆竹类（C级）、组合烟花（C、D 级）</w:t>
            </w:r>
          </w:p>
        </w:tc>
        <w:tc>
          <w:tcPr>
            <w:tcW w:w="1896" w:type="dxa"/>
            <w:vAlign w:val="center"/>
          </w:tcPr>
          <w:p w14:paraId="6075CB2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湘LS【2024】01575</w:t>
            </w:r>
          </w:p>
        </w:tc>
        <w:tc>
          <w:tcPr>
            <w:tcW w:w="2073" w:type="dxa"/>
            <w:vAlign w:val="center"/>
          </w:tcPr>
          <w:p w14:paraId="04951316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2024/12/31</w:t>
            </w:r>
          </w:p>
        </w:tc>
        <w:tc>
          <w:tcPr>
            <w:tcW w:w="2855" w:type="dxa"/>
            <w:vAlign w:val="center"/>
          </w:tcPr>
          <w:p w14:paraId="0934BD9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长沙市望城区白沙洲街道腾飞村一组15号</w:t>
            </w:r>
          </w:p>
        </w:tc>
      </w:tr>
    </w:tbl>
    <w:p w14:paraId="54DA876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BB55EB"/>
    <w:rsid w:val="38B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281</Characters>
  <Lines>0</Lines>
  <Paragraphs>0</Paragraphs>
  <TotalTime>1</TotalTime>
  <ScaleCrop>false</ScaleCrop>
  <LinksUpToDate>false</LinksUpToDate>
  <CharactersWithSpaces>285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2025-01-13T06:36:00Z</dcterms:created>
  <dc:creator>Administrator</dc:creator>
  <cp:lastModifiedBy>Administrator</cp:lastModifiedBy>
  <dcterms:modified xsi:type="dcterms:W3CDTF">2025-01-13T06:57:10Z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eyJoZGlkIjoiYjEzNzgxMmQ2YjFjYWQwNmI2OTFkMGVkMzJkMTdmMjAifQ==</vt:lpwstr>
  </property>
  <property fmtid="{D5CDD505-2E9C-101B-9397-08002B2CF9AE}" pid="4" name="ICV">
    <vt:lpwstr>C88D7D0C0B8F43839CDBC007B4C79A9E_12</vt:lpwstr>
  </property>
</Properties>
</file>