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7AD3C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p w14:paraId="055F2DF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0"/>
          <w:szCs w:val="30"/>
          <w:lang w:val="en-US" w:eastAsia="zh-CN"/>
        </w:rPr>
      </w:pPr>
    </w:p>
    <w:p w14:paraId="4B713951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val="en-US" w:eastAsia="zh-CN"/>
        </w:rPr>
        <w:t>望城区住建局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  <w:t>政府信息公开工作</w:t>
      </w:r>
    </w:p>
    <w:p w14:paraId="4D8A280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  <w:t>年度报告</w:t>
      </w:r>
    </w:p>
    <w:p w14:paraId="6F7838F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</w:pPr>
    </w:p>
    <w:p w14:paraId="4A55482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一、总体情况</w:t>
      </w:r>
    </w:p>
    <w:p w14:paraId="40B4F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2025年，本单位认真贯彻落实《中华人民共和国政府信息公开条例》，紧紧围绕区委、区政府中心工作和群众关切，扎实推进政府信息公开各项工作，不断提升政府工作透明度和公信力。</w:t>
      </w:r>
    </w:p>
    <w:p w14:paraId="2793C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（一）主动公开方面</w:t>
      </w:r>
    </w:p>
    <w:p w14:paraId="63A69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“公开为常态、不公开为例外”原则，依法依规做好政府信息主动公开工作。全年通过政府网站、政务新媒体、公示栏等渠道，及时公开规章、规范性文件、行政许可、行政处罚、行政事业性收费等信息。其中，制发行政许可决定165件（预售许可95本、施工许可70件）。规章和行政规范性文件梳理与公开工作有序推进，现行有效文件清单持续更新。</w:t>
      </w:r>
    </w:p>
    <w:p w14:paraId="34DDC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（二）依申请公开方面</w:t>
      </w:r>
    </w:p>
    <w:p w14:paraId="68ADC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畅通申请渠道，规范办理流程，依法保障公民、法人和其他组织获取政府信息的权利。全年共收到政府信息公开申请151件，上年结转4件，已办结154件，结转下年度办理1件。申请主体以自然人为主，共145件；法人或其他组织申请6件。办理结果中，予以公开30件，部分公开40件，不予公开9件，无法提供70件，不予处理4件，其他处理1件。</w:t>
      </w:r>
    </w:p>
    <w:p w14:paraId="6EEF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（三）政府信息管理方面</w:t>
      </w:r>
    </w:p>
    <w:p w14:paraId="390F5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健全政府信息制作、获取、保存、发布机制，加强信息源头管理，完善文件公开属性审查制度。推进政府信息规范化、标准化管理，提升信息检索、查阅便利性。</w:t>
      </w:r>
    </w:p>
    <w:p w14:paraId="5C9B6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（四）平台建设方面</w:t>
      </w:r>
    </w:p>
    <w:p w14:paraId="58858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优化政府网站“政府信息公开”专栏功能，加强内容维护和日常监测。推进政务新媒体健康有序发展，实现信息同步发布、互动回应。依托政务服务大厅、档案馆等场所，提供政府信息查阅服务。</w:t>
      </w:r>
    </w:p>
    <w:p w14:paraId="5771F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（五）监督保障方面</w:t>
      </w:r>
    </w:p>
    <w:p w14:paraId="5A286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将政府信息公开工作纳入年度绩效考核体系，开展业务培训和工作督查。自觉接受社会监督，全年办理政府信息公开行政复议1件（结果维持），行政诉讼1件（复议后起诉，尚未审结）。未发生因政府信息公开工作被追究责任的情形。</w:t>
      </w:r>
    </w:p>
    <w:p w14:paraId="3D9F0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7BB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6F14B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望城区住房和城乡建设局</w:t>
      </w:r>
    </w:p>
    <w:p w14:paraId="2E11598B"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right"/>
        <w:textAlignment w:val="auto"/>
        <w:rPr>
          <w:rFonts w:hint="default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 xml:space="preserve">2025年1月19日  </w:t>
      </w:r>
    </w:p>
    <w:p w14:paraId="6C169EB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 w14:paraId="608A579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 w14:paraId="2484187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 w14:paraId="6A79BFDC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 w14:paraId="1513F00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 w14:paraId="1A5B889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二、主动公开政府信息情况</w:t>
      </w:r>
    </w:p>
    <w:tbl>
      <w:tblPr>
        <w:tblStyle w:val="9"/>
        <w:tblW w:w="9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939"/>
      </w:tblGrid>
      <w:tr w14:paraId="55358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9F2390F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 w14:paraId="2F892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93BB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1364D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9F8BC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DD080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 w14:paraId="21322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BB8F4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74AF4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DE57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5093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</w:tr>
      <w:tr w14:paraId="36734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DECB8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68EFB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BC9A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505BD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</w:tr>
      <w:tr w14:paraId="2C584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79DA33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 w14:paraId="6DFAB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201A6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33AA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24249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90721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5F20A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发布预售许可95本、处理施工许可70件</w:t>
            </w:r>
          </w:p>
        </w:tc>
      </w:tr>
      <w:tr w14:paraId="0E6A5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1B92D2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 w14:paraId="5A4AE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11A0B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D2AE7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6C7C5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B867D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540F4D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</w:tr>
      <w:tr w14:paraId="0098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FD40E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08DBC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</w:tr>
      <w:tr w14:paraId="57B8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13AF8A2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 w14:paraId="3F5BC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2F75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67993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6D343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D8733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6B3C9"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/</w:t>
            </w:r>
          </w:p>
        </w:tc>
      </w:tr>
    </w:tbl>
    <w:p w14:paraId="1824238D"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jc w:val="both"/>
        <w:rPr>
          <w:rFonts w:hint="default" w:ascii="Times New Roman" w:hAnsi="Times New Roman" w:eastAsia="宋体" w:cs="Times New Roman"/>
          <w:b/>
          <w:color w:val="auto"/>
          <w:spacing w:val="0"/>
          <w:w w:val="100"/>
        </w:rPr>
      </w:pPr>
    </w:p>
    <w:p w14:paraId="4C25B748"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0"/>
          <w:szCs w:val="30"/>
        </w:rPr>
      </w:pPr>
    </w:p>
    <w:p w14:paraId="419BF91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</w:p>
    <w:p w14:paraId="00EA3C0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三、收到和处理政府信息公开申请情况</w:t>
      </w:r>
    </w:p>
    <w:tbl>
      <w:tblPr>
        <w:tblStyle w:val="9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576"/>
        <w:gridCol w:w="794"/>
        <w:gridCol w:w="772"/>
        <w:gridCol w:w="598"/>
        <w:gridCol w:w="685"/>
      </w:tblGrid>
      <w:tr w14:paraId="423131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8DA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7F1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申请人情况</w:t>
            </w:r>
          </w:p>
        </w:tc>
      </w:tr>
      <w:tr w14:paraId="119C1D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B8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404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自</w:t>
            </w:r>
          </w:p>
          <w:p w14:paraId="5CC73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然</w:t>
            </w:r>
          </w:p>
          <w:p w14:paraId="56110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D6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C3C5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总</w:t>
            </w:r>
          </w:p>
          <w:p w14:paraId="18A8C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计</w:t>
            </w:r>
          </w:p>
        </w:tc>
      </w:tr>
      <w:tr w14:paraId="28756B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A34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EBE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B4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商业</w:t>
            </w:r>
          </w:p>
          <w:p w14:paraId="16D1A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企业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381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科研</w:t>
            </w:r>
          </w:p>
          <w:p w14:paraId="7168D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机构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34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社会公益组织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7E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法律服务机构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796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DA95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</w:tr>
      <w:tr w14:paraId="1679F7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88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3C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286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35C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A32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B2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816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9F6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9B8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292</w:t>
            </w:r>
          </w:p>
        </w:tc>
      </w:tr>
      <w:tr w14:paraId="0DA01B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1A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52E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AB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CF2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97C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89C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56B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AA4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</w:tr>
      <w:tr w14:paraId="2DB9A4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6C61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F07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38E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85C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F5D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466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B70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336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35E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30</w:t>
            </w:r>
          </w:p>
        </w:tc>
      </w:tr>
      <w:tr w14:paraId="49E977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1CE8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A3C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F85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8A4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99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042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E38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D7A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8E0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40</w:t>
            </w:r>
          </w:p>
        </w:tc>
      </w:tr>
      <w:tr w14:paraId="6CFD83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558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A14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66D9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CB5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68F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6EE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C75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972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F76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859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46F829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DA26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7DC8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5C4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CC6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333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005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5F4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23C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AD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A73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02D78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BEEB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E5CF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AE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C3E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B0F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279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705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27E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BBD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5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1BD794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2B67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958E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A57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38C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C50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079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D0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C9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773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005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</w:t>
            </w:r>
          </w:p>
        </w:tc>
      </w:tr>
      <w:tr w14:paraId="39CF27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282D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CD86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EE86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AB9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7EC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ED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8D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48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EE7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EC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85FCA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650E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EF7C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D4A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D1F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76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69D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B71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1DA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9F8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ECF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4CD032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DA12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523E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C151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B2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618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286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AD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C41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5C5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CDD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8F923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C470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8F9A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1578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BF4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ED1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63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BA8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562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D2B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571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</w:tr>
      <w:tr w14:paraId="764D31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1708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BDE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4702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347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D6A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82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EC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A33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3EE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C7D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70</w:t>
            </w:r>
          </w:p>
        </w:tc>
      </w:tr>
      <w:tr w14:paraId="1AFD4E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8492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62AD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1FEF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4B2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FF5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18D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D72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69D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35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5B6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8604A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CB22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3D51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107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78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8D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499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EE8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24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9E9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0B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F4E4B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A80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034A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1852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57F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534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FEF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E0C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936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B3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302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</w:tr>
      <w:tr w14:paraId="6B74AC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C30D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5FDF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91D9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BCE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F1E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71C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D1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3F1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0C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9A4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30C06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5BD9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D79A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6ABF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30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CD2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D92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14B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274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046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824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D9C5C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F35C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6100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9B4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095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F7E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7BA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11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703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396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AF8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922A8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9AC1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A530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B52A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380D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12F8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5C49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9321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2AC1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1A3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C788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</w:t>
            </w:r>
          </w:p>
        </w:tc>
      </w:tr>
      <w:tr w14:paraId="05F6EE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27D3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FA1C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2F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C44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DCC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D1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4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411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757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122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DF9D4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797F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C7DC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EE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655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772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BB4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B5C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481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4F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A71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FD995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DA47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83C7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495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ECC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142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D99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18E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920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519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1FE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E7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142</w:t>
            </w:r>
          </w:p>
        </w:tc>
      </w:tr>
      <w:tr w14:paraId="6E329F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E6D5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03E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A28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289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83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ED6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558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F4C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9BC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E5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295</w:t>
            </w:r>
          </w:p>
        </w:tc>
      </w:tr>
      <w:tr w14:paraId="293019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49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065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A51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E1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6A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F16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4F1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996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</w:t>
            </w:r>
          </w:p>
        </w:tc>
      </w:tr>
    </w:tbl>
    <w:p w14:paraId="536C4AF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四、政府信息公开行政复议、行政诉讼情况</w:t>
      </w:r>
    </w:p>
    <w:tbl>
      <w:tblPr>
        <w:tblStyle w:val="9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19E09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A3A6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8C1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 w14:paraId="4E069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497E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877E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0360F9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EE9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6D62042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44C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0557D8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1FA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8648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321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 w14:paraId="3E1E4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D18E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6AC5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4E9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BE58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2AE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B952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18C536F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28FB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EB17E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2D3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0D85E1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178A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2A73AE7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785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604C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E5DF82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B331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073D0A0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63E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4A9A6F7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7629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25C75B6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9704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789E1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F180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AB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B673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B71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9FD8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6350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1BFD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5F1D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8F80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D93C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F61D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BCA6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5261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7C64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B8E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</w:tbl>
    <w:p w14:paraId="3547907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spacing w:val="0"/>
          <w:w w:val="100"/>
        </w:rPr>
      </w:pPr>
    </w:p>
    <w:p w14:paraId="430E55AA"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存在的主要问题及改进情况</w:t>
      </w:r>
    </w:p>
    <w:p w14:paraId="1533AE1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（一）存在的主要问题</w:t>
      </w:r>
    </w:p>
    <w:p w14:paraId="79F8833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信息管理精细化不足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部分政府信息归类不够准确，更新不及时，影响检索效率和获取体验。</w:t>
      </w:r>
    </w:p>
    <w:p w14:paraId="1B1D746E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依申请公开办理质效有待提升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“无法提供”类答复占比较高，反映出信息整合和共享机制仍需完善。</w:t>
      </w:r>
    </w:p>
    <w:p w14:paraId="4974921F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平台互动功能较弱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政府网站和政务新媒体在政策解读、互动回应方面形式较为单一，公众参与感不强。</w:t>
      </w:r>
    </w:p>
    <w:p w14:paraId="5D7D819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（二）改进措施</w:t>
      </w:r>
    </w:p>
    <w:p w14:paraId="48920CDC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强化信息源头管理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修订内部信息管理规范，明确各类信息发布责任和更新周期，推进全流程信息化管理。</w:t>
      </w:r>
    </w:p>
    <w:p w14:paraId="0E65CF5A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优化依申请公开服务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建立跨部门信息协调机制，提升信息查询和提供能力；加强业务培训，规范答复文书格式和理由说明。</w:t>
      </w:r>
    </w:p>
    <w:p w14:paraId="4A05E1B5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3" w:firstLineChars="20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</w:rPr>
        <w:t>深化平台功能建设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增加政策图解、新闻发布、在线访谈等形式，提升解读效果；开设“你问我答”专栏，增强互动性和回应时效。</w:t>
      </w:r>
    </w:p>
    <w:p w14:paraId="5FFE34AE">
      <w:pPr>
        <w:widowControl/>
        <w:spacing w:line="560" w:lineRule="exact"/>
        <w:jc w:val="left"/>
        <w:rPr>
          <w:rFonts w:hint="default" w:ascii="Times New Roman" w:hAnsi="Times New Roman" w:eastAsia="黑体" w:cs="Times New Roman"/>
          <w:color w:val="333333"/>
          <w:spacing w:val="0"/>
          <w:w w:val="100"/>
          <w:kern w:val="0"/>
          <w:sz w:val="32"/>
          <w:szCs w:val="32"/>
          <w:shd w:val="clear" w:color="auto" w:fill="FFFFFF"/>
        </w:rPr>
      </w:pPr>
    </w:p>
    <w:p w14:paraId="79F5E971">
      <w:pPr>
        <w:pStyle w:val="6"/>
        <w:widowControl/>
        <w:ind w:firstLine="1760" w:firstLineChars="400"/>
        <w:jc w:val="both"/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  <w:t>政府信息公开工作机构登记表</w:t>
      </w:r>
    </w:p>
    <w:p w14:paraId="1AAAF3F2">
      <w:pPr>
        <w:rPr>
          <w:rFonts w:hint="default" w:ascii="Times New Roman" w:hAnsi="Times New Roman" w:eastAsia="仿宋_GB2312" w:cs="Times New Roman"/>
          <w:spacing w:val="0"/>
          <w:w w:val="100"/>
          <w:sz w:val="28"/>
          <w:szCs w:val="28"/>
        </w:rPr>
      </w:pPr>
      <w:r>
        <w:rPr>
          <w:rFonts w:hint="default" w:ascii="Times New Roman" w:hAnsi="Times New Roman" w:eastAsia="楷体_GB2312" w:cs="Times New Roman"/>
          <w:spacing w:val="0"/>
          <w:w w:val="100"/>
          <w:sz w:val="30"/>
          <w:szCs w:val="30"/>
        </w:rPr>
        <w:t>单位（盖章）：</w:t>
      </w:r>
      <w:r>
        <w:rPr>
          <w:rFonts w:hint="default" w:ascii="Times New Roman" w:hAnsi="Times New Roman" w:eastAsia="楷体_GB2312" w:cs="Times New Roman"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w w:val="100"/>
          <w:sz w:val="28"/>
          <w:szCs w:val="28"/>
        </w:rPr>
        <w:t xml:space="preserve">                    </w:t>
      </w:r>
    </w:p>
    <w:p w14:paraId="73D64CC8">
      <w:pPr>
        <w:numPr>
          <w:ilvl w:val="0"/>
          <w:numId w:val="0"/>
        </w:numPr>
        <w:ind w:left="140" w:leftChars="0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一、主动公开工作机构登记表</w:t>
      </w:r>
    </w:p>
    <w:tbl>
      <w:tblPr>
        <w:tblStyle w:val="10"/>
        <w:tblW w:w="48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1634"/>
        <w:gridCol w:w="2294"/>
        <w:gridCol w:w="2104"/>
      </w:tblGrid>
      <w:tr w14:paraId="67C84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98" w:type="pct"/>
            <w:noWrap w:val="0"/>
            <w:vAlign w:val="center"/>
          </w:tcPr>
          <w:p w14:paraId="773D8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人  员</w:t>
            </w:r>
          </w:p>
        </w:tc>
        <w:tc>
          <w:tcPr>
            <w:tcW w:w="948" w:type="pct"/>
            <w:noWrap w:val="0"/>
            <w:vAlign w:val="center"/>
          </w:tcPr>
          <w:p w14:paraId="65AAB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1" w:type="pct"/>
            <w:noWrap w:val="0"/>
            <w:vAlign w:val="center"/>
          </w:tcPr>
          <w:p w14:paraId="51CBA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1221" w:type="pct"/>
            <w:noWrap w:val="0"/>
            <w:vAlign w:val="center"/>
          </w:tcPr>
          <w:p w14:paraId="61D35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5CDDD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498" w:type="pct"/>
            <w:noWrap w:val="0"/>
            <w:vAlign w:val="center"/>
          </w:tcPr>
          <w:p w14:paraId="1D67F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948" w:type="pct"/>
            <w:noWrap w:val="0"/>
            <w:vAlign w:val="center"/>
          </w:tcPr>
          <w:p w14:paraId="1101F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黄志刚</w:t>
            </w:r>
          </w:p>
        </w:tc>
        <w:tc>
          <w:tcPr>
            <w:tcW w:w="1331" w:type="pct"/>
            <w:noWrap w:val="0"/>
            <w:vAlign w:val="center"/>
          </w:tcPr>
          <w:p w14:paraId="357C6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党组成员、副局长</w:t>
            </w:r>
          </w:p>
        </w:tc>
        <w:tc>
          <w:tcPr>
            <w:tcW w:w="1221" w:type="pct"/>
            <w:noWrap w:val="0"/>
            <w:vAlign w:val="center"/>
          </w:tcPr>
          <w:p w14:paraId="7DB16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88062303</w:t>
            </w:r>
          </w:p>
        </w:tc>
      </w:tr>
      <w:tr w14:paraId="5B2A2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498" w:type="pct"/>
            <w:noWrap w:val="0"/>
            <w:vAlign w:val="center"/>
          </w:tcPr>
          <w:p w14:paraId="0530F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牵头处室负责人</w:t>
            </w:r>
          </w:p>
        </w:tc>
        <w:tc>
          <w:tcPr>
            <w:tcW w:w="948" w:type="pct"/>
            <w:noWrap w:val="0"/>
            <w:vAlign w:val="center"/>
          </w:tcPr>
          <w:p w14:paraId="64167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吕豪轩</w:t>
            </w:r>
          </w:p>
        </w:tc>
        <w:tc>
          <w:tcPr>
            <w:tcW w:w="1331" w:type="pct"/>
            <w:noWrap w:val="0"/>
            <w:vAlign w:val="center"/>
          </w:tcPr>
          <w:p w14:paraId="03755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办公室主任</w:t>
            </w:r>
          </w:p>
        </w:tc>
        <w:tc>
          <w:tcPr>
            <w:tcW w:w="1221" w:type="pct"/>
            <w:noWrap w:val="0"/>
            <w:vAlign w:val="center"/>
          </w:tcPr>
          <w:p w14:paraId="3CBFE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88062303</w:t>
            </w:r>
          </w:p>
        </w:tc>
      </w:tr>
      <w:tr w14:paraId="0497B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498" w:type="pct"/>
            <w:noWrap w:val="0"/>
            <w:vAlign w:val="center"/>
          </w:tcPr>
          <w:p w14:paraId="51337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  <w:p w14:paraId="7A626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业务专干</w:t>
            </w:r>
          </w:p>
          <w:p w14:paraId="3D51C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8" w:type="pct"/>
            <w:noWrap w:val="0"/>
            <w:vAlign w:val="center"/>
          </w:tcPr>
          <w:p w14:paraId="789D3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任韦霖</w:t>
            </w:r>
          </w:p>
        </w:tc>
        <w:tc>
          <w:tcPr>
            <w:tcW w:w="1331" w:type="pct"/>
            <w:noWrap w:val="0"/>
            <w:vAlign w:val="center"/>
          </w:tcPr>
          <w:p w14:paraId="757B2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办公室工作人员</w:t>
            </w:r>
          </w:p>
        </w:tc>
        <w:tc>
          <w:tcPr>
            <w:tcW w:w="1221" w:type="pct"/>
            <w:noWrap w:val="0"/>
            <w:vAlign w:val="center"/>
          </w:tcPr>
          <w:p w14:paraId="5C687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88062303</w:t>
            </w:r>
          </w:p>
        </w:tc>
      </w:tr>
    </w:tbl>
    <w:p w14:paraId="26A6FD3A">
      <w:pPr>
        <w:numPr>
          <w:ilvl w:val="0"/>
          <w:numId w:val="0"/>
        </w:numPr>
        <w:rPr>
          <w:rFonts w:hint="default" w:ascii="Times New Roman" w:hAnsi="Times New Roman" w:eastAsia="方正楷体_GBK" w:cs="Times New Roman"/>
          <w:spacing w:val="0"/>
          <w:w w:val="100"/>
          <w:sz w:val="22"/>
          <w:szCs w:val="22"/>
          <w:lang w:val="en-US" w:eastAsia="zh-CN"/>
        </w:rPr>
      </w:pPr>
    </w:p>
    <w:p w14:paraId="3D3123ED">
      <w:pP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二、依申请公开工作机构登记表</w:t>
      </w:r>
    </w:p>
    <w:tbl>
      <w:tblPr>
        <w:tblStyle w:val="10"/>
        <w:tblW w:w="482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1628"/>
        <w:gridCol w:w="2301"/>
        <w:gridCol w:w="2120"/>
      </w:tblGrid>
      <w:tr w14:paraId="0F77C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98" w:type="pct"/>
            <w:noWrap w:val="0"/>
            <w:vAlign w:val="center"/>
          </w:tcPr>
          <w:p w14:paraId="64241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人  员</w:t>
            </w:r>
          </w:p>
        </w:tc>
        <w:tc>
          <w:tcPr>
            <w:tcW w:w="942" w:type="pct"/>
            <w:noWrap w:val="0"/>
            <w:vAlign w:val="center"/>
          </w:tcPr>
          <w:p w14:paraId="0986E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1" w:type="pct"/>
            <w:noWrap w:val="0"/>
            <w:vAlign w:val="center"/>
          </w:tcPr>
          <w:p w14:paraId="07E1B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1226" w:type="pct"/>
            <w:noWrap w:val="0"/>
            <w:vAlign w:val="center"/>
          </w:tcPr>
          <w:p w14:paraId="65E17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519AC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98" w:type="pct"/>
            <w:noWrap w:val="0"/>
            <w:vAlign w:val="center"/>
          </w:tcPr>
          <w:p w14:paraId="1E0E8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942" w:type="pct"/>
            <w:noWrap w:val="0"/>
            <w:vAlign w:val="center"/>
          </w:tcPr>
          <w:p w14:paraId="3B684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文治湘</w:t>
            </w:r>
          </w:p>
        </w:tc>
        <w:tc>
          <w:tcPr>
            <w:tcW w:w="1331" w:type="pct"/>
            <w:noWrap w:val="0"/>
            <w:vAlign w:val="center"/>
          </w:tcPr>
          <w:p w14:paraId="737AF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党组成员、副局长</w:t>
            </w:r>
          </w:p>
        </w:tc>
        <w:tc>
          <w:tcPr>
            <w:tcW w:w="1226" w:type="pct"/>
            <w:noWrap w:val="0"/>
            <w:vAlign w:val="center"/>
          </w:tcPr>
          <w:p w14:paraId="00A4E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88079648</w:t>
            </w:r>
          </w:p>
        </w:tc>
      </w:tr>
      <w:tr w14:paraId="6D886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98" w:type="pct"/>
            <w:noWrap w:val="0"/>
            <w:vAlign w:val="center"/>
          </w:tcPr>
          <w:p w14:paraId="2A0F5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牵头处室负责人</w:t>
            </w:r>
          </w:p>
        </w:tc>
        <w:tc>
          <w:tcPr>
            <w:tcW w:w="942" w:type="pct"/>
            <w:noWrap w:val="0"/>
            <w:vAlign w:val="center"/>
          </w:tcPr>
          <w:p w14:paraId="4BAE7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熊铁军</w:t>
            </w:r>
          </w:p>
        </w:tc>
        <w:tc>
          <w:tcPr>
            <w:tcW w:w="1331" w:type="pct"/>
            <w:noWrap w:val="0"/>
            <w:vAlign w:val="center"/>
          </w:tcPr>
          <w:p w14:paraId="1777C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法规科科长</w:t>
            </w:r>
          </w:p>
        </w:tc>
        <w:tc>
          <w:tcPr>
            <w:tcW w:w="1226" w:type="pct"/>
            <w:noWrap w:val="0"/>
            <w:vAlign w:val="center"/>
          </w:tcPr>
          <w:p w14:paraId="6DD8E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88079648</w:t>
            </w:r>
          </w:p>
        </w:tc>
      </w:tr>
      <w:tr w14:paraId="5AC84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498" w:type="pct"/>
            <w:noWrap w:val="0"/>
            <w:vAlign w:val="center"/>
          </w:tcPr>
          <w:p w14:paraId="1A7B0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  <w:p w14:paraId="191B7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业务专干</w:t>
            </w:r>
          </w:p>
          <w:p w14:paraId="77633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noWrap w:val="0"/>
            <w:vAlign w:val="center"/>
          </w:tcPr>
          <w:p w14:paraId="75E9E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周浪</w:t>
            </w:r>
          </w:p>
        </w:tc>
        <w:tc>
          <w:tcPr>
            <w:tcW w:w="1331" w:type="pct"/>
            <w:noWrap w:val="0"/>
            <w:vAlign w:val="center"/>
          </w:tcPr>
          <w:p w14:paraId="43CE7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法规科工作人员</w:t>
            </w:r>
          </w:p>
        </w:tc>
        <w:tc>
          <w:tcPr>
            <w:tcW w:w="1226" w:type="pct"/>
            <w:noWrap w:val="0"/>
            <w:vAlign w:val="center"/>
          </w:tcPr>
          <w:p w14:paraId="02415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7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88079648</w:t>
            </w:r>
          </w:p>
        </w:tc>
      </w:tr>
    </w:tbl>
    <w:p w14:paraId="63AB550D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  <w:sectPr>
          <w:footerReference r:id="rId3" w:type="default"/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</w:p>
    <w:p w14:paraId="16716F2A">
      <w:pPr>
        <w:spacing w:line="560" w:lineRule="exact"/>
        <w:jc w:val="left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sectPr>
      <w:footerReference r:id="rId4" w:type="default"/>
      <w:pgSz w:w="11906" w:h="16838"/>
      <w:pgMar w:top="1701" w:right="1587" w:bottom="1701" w:left="1587" w:header="851" w:footer="1417" w:gutter="0"/>
      <w:pgNumType w:fmt="decimal" w:start="2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3C831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DFB102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DFB102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F3B43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29582"/>
    <w:multiLevelType w:val="singleLevel"/>
    <w:tmpl w:val="A562958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Tg0ZmExODY5MzgwZjNlOTlhNTI5NGZlODNjYWMifQ=="/>
    <w:docVar w:name="KSO_WPS_MARK_KEY" w:val="974bf5c9-7206-4290-a8e6-9c4309416416"/>
  </w:docVars>
  <w:rsids>
    <w:rsidRoot w:val="48AC5524"/>
    <w:rsid w:val="003D0404"/>
    <w:rsid w:val="005632E7"/>
    <w:rsid w:val="020C789B"/>
    <w:rsid w:val="03C2134C"/>
    <w:rsid w:val="0470269E"/>
    <w:rsid w:val="04D23811"/>
    <w:rsid w:val="04E4795C"/>
    <w:rsid w:val="058052D6"/>
    <w:rsid w:val="05994FC3"/>
    <w:rsid w:val="05E7509A"/>
    <w:rsid w:val="060A2B37"/>
    <w:rsid w:val="06235729"/>
    <w:rsid w:val="07F557CC"/>
    <w:rsid w:val="09631C9E"/>
    <w:rsid w:val="0B9C2483"/>
    <w:rsid w:val="0BBA1B25"/>
    <w:rsid w:val="0C083FBC"/>
    <w:rsid w:val="0C641402"/>
    <w:rsid w:val="0D38267F"/>
    <w:rsid w:val="0E232A9A"/>
    <w:rsid w:val="0EFD592E"/>
    <w:rsid w:val="0F6F14EE"/>
    <w:rsid w:val="100F3B6B"/>
    <w:rsid w:val="105936B6"/>
    <w:rsid w:val="108F6A5A"/>
    <w:rsid w:val="11F26D0F"/>
    <w:rsid w:val="12B8596F"/>
    <w:rsid w:val="14016119"/>
    <w:rsid w:val="146F2E2A"/>
    <w:rsid w:val="155767A3"/>
    <w:rsid w:val="15FD4466"/>
    <w:rsid w:val="16124FA7"/>
    <w:rsid w:val="16301920"/>
    <w:rsid w:val="186E33F9"/>
    <w:rsid w:val="19404D95"/>
    <w:rsid w:val="19687E48"/>
    <w:rsid w:val="1B0B13D3"/>
    <w:rsid w:val="1BB7E66F"/>
    <w:rsid w:val="1BBFF8C5"/>
    <w:rsid w:val="1CDDC8F7"/>
    <w:rsid w:val="1D06709E"/>
    <w:rsid w:val="1D1A58FD"/>
    <w:rsid w:val="1D266050"/>
    <w:rsid w:val="1EE60ABA"/>
    <w:rsid w:val="1EFF73BD"/>
    <w:rsid w:val="1FD41585"/>
    <w:rsid w:val="1FF1494E"/>
    <w:rsid w:val="1FF468DA"/>
    <w:rsid w:val="1FFF65BF"/>
    <w:rsid w:val="20916CFE"/>
    <w:rsid w:val="20F312A6"/>
    <w:rsid w:val="219A6D4B"/>
    <w:rsid w:val="232E5C5F"/>
    <w:rsid w:val="23F95193"/>
    <w:rsid w:val="24F42ED8"/>
    <w:rsid w:val="250C5DBA"/>
    <w:rsid w:val="267723DD"/>
    <w:rsid w:val="27BF157B"/>
    <w:rsid w:val="2A6E173F"/>
    <w:rsid w:val="2B9B6BDF"/>
    <w:rsid w:val="2C4F7855"/>
    <w:rsid w:val="2D7E9DFF"/>
    <w:rsid w:val="2D9256F1"/>
    <w:rsid w:val="2EBD433B"/>
    <w:rsid w:val="2EFF2265"/>
    <w:rsid w:val="2FBFDD43"/>
    <w:rsid w:val="2FE7DFCA"/>
    <w:rsid w:val="30446AC1"/>
    <w:rsid w:val="304C30BB"/>
    <w:rsid w:val="30DC311D"/>
    <w:rsid w:val="3140197F"/>
    <w:rsid w:val="315471D8"/>
    <w:rsid w:val="31732923"/>
    <w:rsid w:val="31D2634F"/>
    <w:rsid w:val="321B22E8"/>
    <w:rsid w:val="323FCDEB"/>
    <w:rsid w:val="32F91A23"/>
    <w:rsid w:val="3323209B"/>
    <w:rsid w:val="33F151CC"/>
    <w:rsid w:val="34DA79F4"/>
    <w:rsid w:val="352B6A18"/>
    <w:rsid w:val="354D2345"/>
    <w:rsid w:val="356F47B8"/>
    <w:rsid w:val="36733D9B"/>
    <w:rsid w:val="36A75FFC"/>
    <w:rsid w:val="36F755F5"/>
    <w:rsid w:val="37321D6A"/>
    <w:rsid w:val="375A4D06"/>
    <w:rsid w:val="37B7AE7C"/>
    <w:rsid w:val="37D1538A"/>
    <w:rsid w:val="37D20E57"/>
    <w:rsid w:val="37D7198F"/>
    <w:rsid w:val="37DEF8CA"/>
    <w:rsid w:val="3825367C"/>
    <w:rsid w:val="388B7920"/>
    <w:rsid w:val="38FEA822"/>
    <w:rsid w:val="3939139C"/>
    <w:rsid w:val="39D7AAA8"/>
    <w:rsid w:val="3BAB3664"/>
    <w:rsid w:val="3BFD3153"/>
    <w:rsid w:val="3D170A65"/>
    <w:rsid w:val="3E78FD5D"/>
    <w:rsid w:val="3FA94B93"/>
    <w:rsid w:val="3FD722B0"/>
    <w:rsid w:val="3FDC0BB1"/>
    <w:rsid w:val="3FDE2653"/>
    <w:rsid w:val="3FFFD2D7"/>
    <w:rsid w:val="42E00A4C"/>
    <w:rsid w:val="42FE51F6"/>
    <w:rsid w:val="430F7403"/>
    <w:rsid w:val="432602A9"/>
    <w:rsid w:val="435B703A"/>
    <w:rsid w:val="43C36A58"/>
    <w:rsid w:val="449D459A"/>
    <w:rsid w:val="45487E84"/>
    <w:rsid w:val="470817BB"/>
    <w:rsid w:val="47347438"/>
    <w:rsid w:val="47402428"/>
    <w:rsid w:val="476475F1"/>
    <w:rsid w:val="47E50732"/>
    <w:rsid w:val="48AC5524"/>
    <w:rsid w:val="49AD1724"/>
    <w:rsid w:val="4AE72885"/>
    <w:rsid w:val="4AFD3FE5"/>
    <w:rsid w:val="4AFDE5D8"/>
    <w:rsid w:val="4AFF61A9"/>
    <w:rsid w:val="4CEE62DB"/>
    <w:rsid w:val="4DDB488C"/>
    <w:rsid w:val="4E105DDD"/>
    <w:rsid w:val="4E7D1BB3"/>
    <w:rsid w:val="4EB42325"/>
    <w:rsid w:val="4F3E62E4"/>
    <w:rsid w:val="4F8C4497"/>
    <w:rsid w:val="4FA55A32"/>
    <w:rsid w:val="4FFEB953"/>
    <w:rsid w:val="4FFFEA51"/>
    <w:rsid w:val="50DB705E"/>
    <w:rsid w:val="518E1E3B"/>
    <w:rsid w:val="51A927D1"/>
    <w:rsid w:val="51C6120B"/>
    <w:rsid w:val="53D5512C"/>
    <w:rsid w:val="53E94E5C"/>
    <w:rsid w:val="54731328"/>
    <w:rsid w:val="547B48B9"/>
    <w:rsid w:val="55F67FAE"/>
    <w:rsid w:val="56A453C6"/>
    <w:rsid w:val="577FBF9A"/>
    <w:rsid w:val="578515EA"/>
    <w:rsid w:val="57D91CB0"/>
    <w:rsid w:val="58B53031"/>
    <w:rsid w:val="594C7EF4"/>
    <w:rsid w:val="595F8864"/>
    <w:rsid w:val="5979311F"/>
    <w:rsid w:val="5ACA0E33"/>
    <w:rsid w:val="5ADDD21E"/>
    <w:rsid w:val="5B7F32C4"/>
    <w:rsid w:val="5BFFFD8E"/>
    <w:rsid w:val="5C841E70"/>
    <w:rsid w:val="5D3FCECD"/>
    <w:rsid w:val="5D6E48CE"/>
    <w:rsid w:val="5DE30E18"/>
    <w:rsid w:val="5DF915F8"/>
    <w:rsid w:val="5EAAFC18"/>
    <w:rsid w:val="5EDAF384"/>
    <w:rsid w:val="5EDCD767"/>
    <w:rsid w:val="5EFA65CE"/>
    <w:rsid w:val="5F750926"/>
    <w:rsid w:val="5FBF1C9E"/>
    <w:rsid w:val="5FD255E8"/>
    <w:rsid w:val="5FDB8A53"/>
    <w:rsid w:val="5FFE1988"/>
    <w:rsid w:val="60DF1D6B"/>
    <w:rsid w:val="61F32BD0"/>
    <w:rsid w:val="633137E9"/>
    <w:rsid w:val="63974B7F"/>
    <w:rsid w:val="639A0155"/>
    <w:rsid w:val="63B958B4"/>
    <w:rsid w:val="64EE4C72"/>
    <w:rsid w:val="65DD9C30"/>
    <w:rsid w:val="66D35550"/>
    <w:rsid w:val="66EFD17C"/>
    <w:rsid w:val="66FD2EC5"/>
    <w:rsid w:val="67374384"/>
    <w:rsid w:val="69536F72"/>
    <w:rsid w:val="69702ECB"/>
    <w:rsid w:val="6ABE6E95"/>
    <w:rsid w:val="6BFDD681"/>
    <w:rsid w:val="6CDE381E"/>
    <w:rsid w:val="6D66856B"/>
    <w:rsid w:val="6DCFCF68"/>
    <w:rsid w:val="6DDF49CF"/>
    <w:rsid w:val="6DF8DBB4"/>
    <w:rsid w:val="6DFE74AA"/>
    <w:rsid w:val="6DFFE0F1"/>
    <w:rsid w:val="6E4B0DD0"/>
    <w:rsid w:val="6E7475A2"/>
    <w:rsid w:val="6ED7F3BC"/>
    <w:rsid w:val="6EF441DF"/>
    <w:rsid w:val="6EFBD78C"/>
    <w:rsid w:val="6F20257D"/>
    <w:rsid w:val="6F301601"/>
    <w:rsid w:val="6F5437DE"/>
    <w:rsid w:val="6F6B47E8"/>
    <w:rsid w:val="6F7C731F"/>
    <w:rsid w:val="6FFB12A9"/>
    <w:rsid w:val="70B26E0A"/>
    <w:rsid w:val="710764A6"/>
    <w:rsid w:val="7179414C"/>
    <w:rsid w:val="7180468A"/>
    <w:rsid w:val="71973F9C"/>
    <w:rsid w:val="71A918B9"/>
    <w:rsid w:val="71F81E5E"/>
    <w:rsid w:val="71FB2516"/>
    <w:rsid w:val="73BDA29D"/>
    <w:rsid w:val="73D7287A"/>
    <w:rsid w:val="73FBD90C"/>
    <w:rsid w:val="73FF7222"/>
    <w:rsid w:val="73FFCED3"/>
    <w:rsid w:val="740A58F3"/>
    <w:rsid w:val="75256719"/>
    <w:rsid w:val="75F71718"/>
    <w:rsid w:val="76B756F4"/>
    <w:rsid w:val="76EC1473"/>
    <w:rsid w:val="773782FB"/>
    <w:rsid w:val="776371DC"/>
    <w:rsid w:val="77672284"/>
    <w:rsid w:val="77E61879"/>
    <w:rsid w:val="77E71BFD"/>
    <w:rsid w:val="77FD6868"/>
    <w:rsid w:val="78364450"/>
    <w:rsid w:val="78436C2C"/>
    <w:rsid w:val="788D3D9D"/>
    <w:rsid w:val="79366790"/>
    <w:rsid w:val="79FF28B4"/>
    <w:rsid w:val="7AD60E96"/>
    <w:rsid w:val="7AED10D1"/>
    <w:rsid w:val="7AEFAF6B"/>
    <w:rsid w:val="7AFBC064"/>
    <w:rsid w:val="7B3997AA"/>
    <w:rsid w:val="7BBE719F"/>
    <w:rsid w:val="7BDFA4EE"/>
    <w:rsid w:val="7BEBA086"/>
    <w:rsid w:val="7BF303F6"/>
    <w:rsid w:val="7BFD2A1F"/>
    <w:rsid w:val="7C9FC95C"/>
    <w:rsid w:val="7CF73391"/>
    <w:rsid w:val="7DB06B11"/>
    <w:rsid w:val="7DEABF36"/>
    <w:rsid w:val="7DFD1E8A"/>
    <w:rsid w:val="7DFE0964"/>
    <w:rsid w:val="7E1C41A7"/>
    <w:rsid w:val="7E1D95C2"/>
    <w:rsid w:val="7E4E7CB1"/>
    <w:rsid w:val="7E759F31"/>
    <w:rsid w:val="7E9EA5DE"/>
    <w:rsid w:val="7ECD8E66"/>
    <w:rsid w:val="7EFFC0DF"/>
    <w:rsid w:val="7F5F446B"/>
    <w:rsid w:val="7F6A484E"/>
    <w:rsid w:val="7F6FEE6E"/>
    <w:rsid w:val="7F737451"/>
    <w:rsid w:val="7F820039"/>
    <w:rsid w:val="7F9AD555"/>
    <w:rsid w:val="7FA66085"/>
    <w:rsid w:val="7FAB7C3C"/>
    <w:rsid w:val="7FBA52F7"/>
    <w:rsid w:val="7FBFC3C0"/>
    <w:rsid w:val="7FC64953"/>
    <w:rsid w:val="7FC9F2A8"/>
    <w:rsid w:val="7FCB37FC"/>
    <w:rsid w:val="7FDB1783"/>
    <w:rsid w:val="7FE41407"/>
    <w:rsid w:val="7FEAF5DB"/>
    <w:rsid w:val="7FEB724D"/>
    <w:rsid w:val="7FEDD598"/>
    <w:rsid w:val="7FF36208"/>
    <w:rsid w:val="7FF60A27"/>
    <w:rsid w:val="7FFBA0FE"/>
    <w:rsid w:val="7FFF1BC9"/>
    <w:rsid w:val="9F9DF236"/>
    <w:rsid w:val="9FFEA900"/>
    <w:rsid w:val="9FFF1C93"/>
    <w:rsid w:val="ABC73262"/>
    <w:rsid w:val="AEDFA3F0"/>
    <w:rsid w:val="AF115F90"/>
    <w:rsid w:val="AFDF4C98"/>
    <w:rsid w:val="B3FF8DDF"/>
    <w:rsid w:val="B7BF2DC6"/>
    <w:rsid w:val="B7CF40B8"/>
    <w:rsid w:val="BB7B6126"/>
    <w:rsid w:val="BB7D3B86"/>
    <w:rsid w:val="BB7EFD9C"/>
    <w:rsid w:val="BD664D6F"/>
    <w:rsid w:val="BED35742"/>
    <w:rsid w:val="BEDFD758"/>
    <w:rsid w:val="BF5FFD9C"/>
    <w:rsid w:val="BFBF2E63"/>
    <w:rsid w:val="BFDEF5E5"/>
    <w:rsid w:val="BFEBB1DF"/>
    <w:rsid w:val="BFEFA6D4"/>
    <w:rsid w:val="BFF76CB7"/>
    <w:rsid w:val="BFFF82F0"/>
    <w:rsid w:val="C3B7A6CD"/>
    <w:rsid w:val="C9EC6DFD"/>
    <w:rsid w:val="CCF65C9D"/>
    <w:rsid w:val="CF9F6113"/>
    <w:rsid w:val="CFFB630B"/>
    <w:rsid w:val="D19ED732"/>
    <w:rsid w:val="D5839D8D"/>
    <w:rsid w:val="D5ED004A"/>
    <w:rsid w:val="D6E6D1BF"/>
    <w:rsid w:val="D7C3F19C"/>
    <w:rsid w:val="DB6E5271"/>
    <w:rsid w:val="DBD5E3E4"/>
    <w:rsid w:val="DBD7EBB5"/>
    <w:rsid w:val="DC6FB2EA"/>
    <w:rsid w:val="DDCA27B5"/>
    <w:rsid w:val="DDF7C4BB"/>
    <w:rsid w:val="DF24C735"/>
    <w:rsid w:val="DF7E2CA2"/>
    <w:rsid w:val="DFCFAF47"/>
    <w:rsid w:val="DFEF7E04"/>
    <w:rsid w:val="DFFFA60E"/>
    <w:rsid w:val="DFFFECE0"/>
    <w:rsid w:val="E173ACBB"/>
    <w:rsid w:val="E3FB9977"/>
    <w:rsid w:val="E555A7BC"/>
    <w:rsid w:val="E66F5E40"/>
    <w:rsid w:val="E6D523A2"/>
    <w:rsid w:val="E7EB3444"/>
    <w:rsid w:val="E7EF7218"/>
    <w:rsid w:val="E7F907C0"/>
    <w:rsid w:val="E7FF25BE"/>
    <w:rsid w:val="EBEE5BB6"/>
    <w:rsid w:val="EBFDEE21"/>
    <w:rsid w:val="ECAF56BE"/>
    <w:rsid w:val="EE7F14FF"/>
    <w:rsid w:val="EF5FCC0F"/>
    <w:rsid w:val="EF6AF508"/>
    <w:rsid w:val="EF8F55D1"/>
    <w:rsid w:val="EF991376"/>
    <w:rsid w:val="EF9CB0C5"/>
    <w:rsid w:val="EFF7E275"/>
    <w:rsid w:val="EFFB4960"/>
    <w:rsid w:val="F0FFE204"/>
    <w:rsid w:val="F52F3CD6"/>
    <w:rsid w:val="F5BFF8AF"/>
    <w:rsid w:val="F5DFE67F"/>
    <w:rsid w:val="F7BF1688"/>
    <w:rsid w:val="F7BF6708"/>
    <w:rsid w:val="F7DD3121"/>
    <w:rsid w:val="F95E2BFF"/>
    <w:rsid w:val="F9B57BA4"/>
    <w:rsid w:val="F9DF203F"/>
    <w:rsid w:val="F9F78565"/>
    <w:rsid w:val="FADF8A2A"/>
    <w:rsid w:val="FB7731EE"/>
    <w:rsid w:val="FBAFCAD9"/>
    <w:rsid w:val="FBBFEC5E"/>
    <w:rsid w:val="FBCCF410"/>
    <w:rsid w:val="FBDFCEB6"/>
    <w:rsid w:val="FBF4B538"/>
    <w:rsid w:val="FBF4F505"/>
    <w:rsid w:val="FBFB7160"/>
    <w:rsid w:val="FC43056E"/>
    <w:rsid w:val="FD9D28E5"/>
    <w:rsid w:val="FDEB67A9"/>
    <w:rsid w:val="FDF4B150"/>
    <w:rsid w:val="FDFFC5D3"/>
    <w:rsid w:val="FE76D0D4"/>
    <w:rsid w:val="FE9DA582"/>
    <w:rsid w:val="FEBFC5B7"/>
    <w:rsid w:val="FEBFD703"/>
    <w:rsid w:val="FEFC449B"/>
    <w:rsid w:val="FEFD894A"/>
    <w:rsid w:val="FF537884"/>
    <w:rsid w:val="FF578D35"/>
    <w:rsid w:val="FF6FF0B8"/>
    <w:rsid w:val="FF7B14C6"/>
    <w:rsid w:val="FF95F8C9"/>
    <w:rsid w:val="FFC3E5BF"/>
    <w:rsid w:val="FFC77DDB"/>
    <w:rsid w:val="FFCCA468"/>
    <w:rsid w:val="FFCDCF93"/>
    <w:rsid w:val="FFCF5635"/>
    <w:rsid w:val="FFD7FAAB"/>
    <w:rsid w:val="FFDDF977"/>
    <w:rsid w:val="FFDFD22E"/>
    <w:rsid w:val="FFECB2F2"/>
    <w:rsid w:val="FFF71CC8"/>
    <w:rsid w:val="FFF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4">
    <w:name w:val="Body Text"/>
    <w:basedOn w:val="1"/>
    <w:next w:val="1"/>
    <w:unhideWhenUsed/>
    <w:qFormat/>
    <w:uiPriority w:val="99"/>
    <w:pPr>
      <w:jc w:val="center"/>
    </w:pPr>
    <w:rPr>
      <w:rFonts w:eastAsia="仿宋_GB2312"/>
      <w:b/>
      <w:sz w:val="44"/>
    </w:rPr>
  </w:style>
  <w:style w:type="paragraph" w:styleId="5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索引 51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customStyle="1" w:styleId="14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  <w:style w:type="paragraph" w:customStyle="1" w:styleId="15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2036</Words>
  <Characters>2105</Characters>
  <Lines>0</Lines>
  <Paragraphs>0</Paragraphs>
  <TotalTime>48</TotalTime>
  <ScaleCrop>false</ScaleCrop>
  <LinksUpToDate>false</LinksUpToDate>
  <CharactersWithSpaces>2144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2023-03-29T02:23:00Z</dcterms:created>
  <dc:creator>admin</dc:creator>
  <cp:lastModifiedBy>dddd</cp:lastModifiedBy>
  <cp:lastPrinted>2026-01-19T07:34:00Z</cp:lastPrinted>
  <dcterms:modified xsi:type="dcterms:W3CDTF">2026-01-21T07:21:10Z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9BA45A305F7746D09C0387D1061FB1B6_13</vt:lpwstr>
  </property>
  <property fmtid="{D5CDD505-2E9C-101B-9397-08002B2CF9AE}" pid="4" name="KSOTemplateDocerSaveRecord">
    <vt:lpwstr>eyJoZGlkIjoiZGFkNmZjOGI0NGRhNTQ4MGY5ZWZmZGViNjRmZDkyM2EiLCJ1c2VySWQiOiIzMTY5ODQwMjUifQ==</vt:lpwstr>
  </property>
</Properties>
</file>