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4</w:t>
      </w:r>
    </w:p>
    <w:p>
      <w:pPr>
        <w:pStyle w:val="5"/>
        <w:rPr>
          <w:rFonts w:cs="Times New Roma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Times New Roman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  <w:t>XXX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脱贫质量后评估问题排查整改情况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Times New Roman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工作报告</w:t>
      </w:r>
    </w:p>
    <w:p>
      <w:pPr>
        <w:spacing w:line="600" w:lineRule="exact"/>
        <w:rPr>
          <w:rFonts w:cs="Times New Roman"/>
        </w:rPr>
      </w:pPr>
    </w:p>
    <w:p>
      <w:pPr>
        <w:wordWrap w:val="0"/>
        <w:spacing w:line="600" w:lineRule="exact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ascii="楷体_GB2312" w:hAnsi="楷体_GB2312" w:eastAsia="楷体_GB2312" w:cs="楷体_GB2312"/>
          <w:sz w:val="32"/>
          <w:szCs w:val="32"/>
        </w:rPr>
        <w:t>XX</w:t>
      </w:r>
    </w:p>
    <w:p>
      <w:pPr>
        <w:spacing w:line="600" w:lineRule="exact"/>
        <w:jc w:val="center"/>
        <w:rPr>
          <w:rFonts w:ascii="楷体_GB2312" w:hAnsi="楷体_GB2312" w:eastAsia="楷体_GB2312" w:cs="Times New Roman"/>
        </w:rPr>
      </w:pPr>
      <w:r>
        <w:rPr>
          <w:rFonts w:ascii="楷体_GB2312" w:hAnsi="楷体_GB2312" w:eastAsia="楷体_GB2312" w:cs="楷体_GB2312"/>
          <w:sz w:val="32"/>
          <w:szCs w:val="32"/>
        </w:rPr>
        <w:t>2021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ascii="楷体_GB2312" w:hAnsi="楷体_GB2312" w:eastAsia="楷体_GB2312" w:cs="楷体_GB2312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ascii="楷体_GB2312" w:hAnsi="楷体_GB2312" w:eastAsia="楷体_GB2312" w:cs="楷体_GB2312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p>
      <w:pPr>
        <w:spacing w:line="600" w:lineRule="exact"/>
        <w:rPr>
          <w:rFonts w:cs="Times New Roman"/>
        </w:rPr>
      </w:pP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一、工作开展情况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主要包括：人员组成、工作流程、走访农户多少户（贫困户、非贫困户）等。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二、排查结果总体情况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三、主要亮点（</w:t>
      </w:r>
      <w:r>
        <w:rPr>
          <w:rFonts w:ascii="黑体" w:hAnsi="黑体" w:eastAsia="黑体" w:cs="黑体"/>
          <w:sz w:val="32"/>
          <w:szCs w:val="32"/>
        </w:rPr>
        <w:t xml:space="preserve">3-5 </w:t>
      </w:r>
      <w:r>
        <w:rPr>
          <w:rFonts w:hint="eastAsia" w:ascii="黑体" w:hAnsi="黑体" w:eastAsia="黑体" w:cs="黑体"/>
          <w:sz w:val="32"/>
          <w:szCs w:val="32"/>
        </w:rPr>
        <w:t>个）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四、主要问题和薄弱环节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根据方案，涉及的突出问题和薄弱环节主要包括。</w:t>
      </w:r>
    </w:p>
    <w:p>
      <w:pPr>
        <w:spacing w:line="600" w:lineRule="exact"/>
        <w:ind w:firstLine="643" w:firstLineChars="200"/>
        <w:rPr>
          <w:rFonts w:ascii="楷体_GB2312" w:hAnsi="楷体_GB2312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（一）巩固拓展脱贫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攻坚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成果责任落实。</w:t>
      </w:r>
    </w:p>
    <w:p>
      <w:pPr>
        <w:spacing w:line="600" w:lineRule="exact"/>
        <w:ind w:firstLine="643" w:firstLineChars="200"/>
        <w:rPr>
          <w:rFonts w:ascii="楷体_GB2312" w:hAnsi="楷体_GB2312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（二）政策落实。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产业发展：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就业帮扶：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教育帮扶：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健康帮扶：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农村危房改造方面：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兜底帮扶：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安全饮水：</w:t>
      </w:r>
    </w:p>
    <w:p>
      <w:pPr>
        <w:spacing w:line="600" w:lineRule="exact"/>
        <w:ind w:firstLine="643" w:firstLineChars="200"/>
        <w:rPr>
          <w:rFonts w:ascii="楷体_GB2312" w:hAnsi="楷体_GB2312" w:eastAsia="楷体_GB2312" w:cs="Times New Roman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农村公路基础设施和公共服务：</w:t>
      </w:r>
    </w:p>
    <w:p>
      <w:pPr>
        <w:spacing w:line="600" w:lineRule="exact"/>
        <w:ind w:firstLine="643" w:firstLineChars="200"/>
        <w:rPr>
          <w:rFonts w:ascii="仿宋_GB2312" w:hAnsi="仿宋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（三）工作落实。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五、整改情况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XXXX</w:t>
      </w:r>
    </w:p>
    <w:p>
      <w:pPr>
        <w:pStyle w:val="3"/>
        <w:rPr>
          <w:rFonts w:cs="Times New Roman"/>
        </w:rPr>
      </w:pPr>
    </w:p>
    <w:sectPr>
      <w:footerReference r:id="rId3" w:type="default"/>
      <w:pgSz w:w="11906" w:h="16838"/>
      <w:pgMar w:top="1701" w:right="1474" w:bottom="1418" w:left="1588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uto" w:vAnchor="text" w:hAnchor="margin" w:xAlign="outside" w:y="1"/>
      <w:rPr>
        <w:rStyle w:val="13"/>
        <w:rFonts w:cs="Times New Roman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- 1 -</w:t>
    </w:r>
    <w:r>
      <w:rPr>
        <w:rStyle w:val="13"/>
      </w:rPr>
      <w:fldChar w:fldCharType="end"/>
    </w:r>
  </w:p>
  <w:p>
    <w:pPr>
      <w:pStyle w:val="6"/>
      <w:ind w:right="360" w:firstLine="360"/>
      <w:rPr>
        <w:rFonts w:cs="Times New Roman"/>
      </w:rPr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cs="Times New Roma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mirrorMargins w:val="1"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Q3NmYxNTgxNGI5Y2MyYjBhZjhiMWNhNjAyNWM3OGYifQ=="/>
  </w:docVars>
  <w:rsids>
    <w:rsidRoot w:val="6A7F1C0D"/>
    <w:rsid w:val="000561A6"/>
    <w:rsid w:val="000A5F18"/>
    <w:rsid w:val="001335A8"/>
    <w:rsid w:val="0018728A"/>
    <w:rsid w:val="001A5A86"/>
    <w:rsid w:val="00200781"/>
    <w:rsid w:val="00260AA6"/>
    <w:rsid w:val="00292C6F"/>
    <w:rsid w:val="002C6BB9"/>
    <w:rsid w:val="003663E9"/>
    <w:rsid w:val="004434BC"/>
    <w:rsid w:val="0047478B"/>
    <w:rsid w:val="004C341F"/>
    <w:rsid w:val="005319C3"/>
    <w:rsid w:val="0061190B"/>
    <w:rsid w:val="00633079"/>
    <w:rsid w:val="006D068E"/>
    <w:rsid w:val="00707B60"/>
    <w:rsid w:val="00743589"/>
    <w:rsid w:val="00885483"/>
    <w:rsid w:val="009A220E"/>
    <w:rsid w:val="009B03BB"/>
    <w:rsid w:val="00A34A7B"/>
    <w:rsid w:val="00A4114B"/>
    <w:rsid w:val="00A4726D"/>
    <w:rsid w:val="00B34D38"/>
    <w:rsid w:val="00BC5533"/>
    <w:rsid w:val="00C03AFA"/>
    <w:rsid w:val="00C316BF"/>
    <w:rsid w:val="00C45D2B"/>
    <w:rsid w:val="00C5487F"/>
    <w:rsid w:val="00C86F0F"/>
    <w:rsid w:val="00CC5971"/>
    <w:rsid w:val="00D117CB"/>
    <w:rsid w:val="00DA2DC0"/>
    <w:rsid w:val="00DE3D8B"/>
    <w:rsid w:val="00E16C55"/>
    <w:rsid w:val="00E5253E"/>
    <w:rsid w:val="00EC06EC"/>
    <w:rsid w:val="00F21A2C"/>
    <w:rsid w:val="00FD0A60"/>
    <w:rsid w:val="00FE1C05"/>
    <w:rsid w:val="04B95DDE"/>
    <w:rsid w:val="050D57AA"/>
    <w:rsid w:val="055E39B0"/>
    <w:rsid w:val="0A17726B"/>
    <w:rsid w:val="0ABB60F6"/>
    <w:rsid w:val="0B92280B"/>
    <w:rsid w:val="0B970F6A"/>
    <w:rsid w:val="0BE6226F"/>
    <w:rsid w:val="0BEE2A98"/>
    <w:rsid w:val="0CC0667C"/>
    <w:rsid w:val="0CFF2E35"/>
    <w:rsid w:val="0D5165CD"/>
    <w:rsid w:val="0D6B7E29"/>
    <w:rsid w:val="0F421C86"/>
    <w:rsid w:val="0F543B3E"/>
    <w:rsid w:val="0FC156E3"/>
    <w:rsid w:val="10EC2A04"/>
    <w:rsid w:val="110A5BAA"/>
    <w:rsid w:val="11710A67"/>
    <w:rsid w:val="13A00D4C"/>
    <w:rsid w:val="14135CD0"/>
    <w:rsid w:val="17453200"/>
    <w:rsid w:val="188242F4"/>
    <w:rsid w:val="18A815EC"/>
    <w:rsid w:val="1A805E81"/>
    <w:rsid w:val="1C794820"/>
    <w:rsid w:val="1CD9026A"/>
    <w:rsid w:val="20582253"/>
    <w:rsid w:val="20AF1898"/>
    <w:rsid w:val="20F56863"/>
    <w:rsid w:val="218156B6"/>
    <w:rsid w:val="23304D8C"/>
    <w:rsid w:val="24683034"/>
    <w:rsid w:val="24867CCF"/>
    <w:rsid w:val="256938F1"/>
    <w:rsid w:val="25756547"/>
    <w:rsid w:val="26695080"/>
    <w:rsid w:val="2B5259EF"/>
    <w:rsid w:val="2B763349"/>
    <w:rsid w:val="2BD97449"/>
    <w:rsid w:val="2C170481"/>
    <w:rsid w:val="2C777862"/>
    <w:rsid w:val="2CF14F9A"/>
    <w:rsid w:val="2D0A53AC"/>
    <w:rsid w:val="2E5B150C"/>
    <w:rsid w:val="2F6F4584"/>
    <w:rsid w:val="30220456"/>
    <w:rsid w:val="33EA5CB0"/>
    <w:rsid w:val="36B359B9"/>
    <w:rsid w:val="3735679D"/>
    <w:rsid w:val="37523F5C"/>
    <w:rsid w:val="376E73FA"/>
    <w:rsid w:val="37EC7DAF"/>
    <w:rsid w:val="38DC592F"/>
    <w:rsid w:val="39912668"/>
    <w:rsid w:val="3A152C49"/>
    <w:rsid w:val="3B025FD4"/>
    <w:rsid w:val="3B1E64D7"/>
    <w:rsid w:val="3B64233D"/>
    <w:rsid w:val="3B6C3F52"/>
    <w:rsid w:val="3C02538A"/>
    <w:rsid w:val="3C463A7A"/>
    <w:rsid w:val="3CF46B27"/>
    <w:rsid w:val="3D3011D6"/>
    <w:rsid w:val="3FA06035"/>
    <w:rsid w:val="443526BC"/>
    <w:rsid w:val="458B499E"/>
    <w:rsid w:val="4A6855F3"/>
    <w:rsid w:val="4AA63A11"/>
    <w:rsid w:val="4B64107E"/>
    <w:rsid w:val="4BAD1383"/>
    <w:rsid w:val="4BCB62FD"/>
    <w:rsid w:val="4BDC47F4"/>
    <w:rsid w:val="4F6E5DFC"/>
    <w:rsid w:val="4F8B7570"/>
    <w:rsid w:val="51A17370"/>
    <w:rsid w:val="52BE3EF7"/>
    <w:rsid w:val="52D26000"/>
    <w:rsid w:val="548E5904"/>
    <w:rsid w:val="54E03621"/>
    <w:rsid w:val="55573818"/>
    <w:rsid w:val="564F1D6B"/>
    <w:rsid w:val="56A700A5"/>
    <w:rsid w:val="57014BD9"/>
    <w:rsid w:val="593B328F"/>
    <w:rsid w:val="59F24F68"/>
    <w:rsid w:val="5AD31253"/>
    <w:rsid w:val="5B5D5825"/>
    <w:rsid w:val="5C9B5D4D"/>
    <w:rsid w:val="5CB7512A"/>
    <w:rsid w:val="5F0832FE"/>
    <w:rsid w:val="60521C59"/>
    <w:rsid w:val="61AA32A3"/>
    <w:rsid w:val="665C5C5E"/>
    <w:rsid w:val="667A5932"/>
    <w:rsid w:val="66E151D0"/>
    <w:rsid w:val="67271001"/>
    <w:rsid w:val="6A7F1C0D"/>
    <w:rsid w:val="6A865553"/>
    <w:rsid w:val="6C5455BB"/>
    <w:rsid w:val="6C75562F"/>
    <w:rsid w:val="6ED91913"/>
    <w:rsid w:val="70B7192D"/>
    <w:rsid w:val="732D2F04"/>
    <w:rsid w:val="73CE6553"/>
    <w:rsid w:val="74161543"/>
    <w:rsid w:val="749E1E78"/>
    <w:rsid w:val="75030093"/>
    <w:rsid w:val="758224D7"/>
    <w:rsid w:val="75A35005"/>
    <w:rsid w:val="762F7B9C"/>
    <w:rsid w:val="782A5A3D"/>
    <w:rsid w:val="7A771C75"/>
    <w:rsid w:val="7AE04997"/>
    <w:rsid w:val="7BA4465B"/>
    <w:rsid w:val="7D2727A2"/>
    <w:rsid w:val="7EED0753"/>
    <w:rsid w:val="7F3D31B3"/>
    <w:rsid w:val="7F6768A9"/>
    <w:rsid w:val="7FF9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9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iPriority w:val="99"/>
    <w:pPr>
      <w:spacing w:after="120"/>
    </w:pPr>
  </w:style>
  <w:style w:type="paragraph" w:styleId="3">
    <w:name w:val="Body Text 2"/>
    <w:basedOn w:val="1"/>
    <w:link w:val="16"/>
    <w:uiPriority w:val="99"/>
    <w:pPr>
      <w:spacing w:after="120" w:line="480" w:lineRule="auto"/>
    </w:pPr>
  </w:style>
  <w:style w:type="paragraph" w:styleId="4">
    <w:name w:val="Body Text Indent"/>
    <w:basedOn w:val="1"/>
    <w:link w:val="17"/>
    <w:uiPriority w:val="99"/>
    <w:pPr>
      <w:ind w:left="420" w:leftChars="200"/>
    </w:pPr>
  </w:style>
  <w:style w:type="paragraph" w:styleId="5">
    <w:name w:val="toc 5"/>
    <w:basedOn w:val="1"/>
    <w:next w:val="1"/>
    <w:semiHidden/>
    <w:qFormat/>
    <w:uiPriority w:val="99"/>
    <w:pPr>
      <w:ind w:left="1680" w:leftChars="800"/>
    </w:p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2"/>
    <w:link w:val="19"/>
    <w:qFormat/>
    <w:uiPriority w:val="99"/>
    <w:pPr>
      <w:ind w:firstLine="420" w:firstLineChars="100"/>
    </w:pPr>
  </w:style>
  <w:style w:type="paragraph" w:styleId="9">
    <w:name w:val="Body Text First Indent 2"/>
    <w:basedOn w:val="4"/>
    <w:next w:val="8"/>
    <w:link w:val="20"/>
    <w:qFormat/>
    <w:uiPriority w:val="99"/>
    <w:pPr>
      <w:spacing w:after="120"/>
      <w:ind w:firstLine="420" w:firstLineChars="200"/>
    </w:p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99"/>
  </w:style>
  <w:style w:type="character" w:styleId="14">
    <w:name w:val="Hyperlink"/>
    <w:basedOn w:val="12"/>
    <w:qFormat/>
    <w:uiPriority w:val="99"/>
    <w:rPr>
      <w:color w:val="auto"/>
      <w:u w:val="single"/>
    </w:rPr>
  </w:style>
  <w:style w:type="character" w:customStyle="1" w:styleId="15">
    <w:name w:val="正文文本 Char"/>
    <w:basedOn w:val="12"/>
    <w:link w:val="2"/>
    <w:semiHidden/>
    <w:uiPriority w:val="99"/>
    <w:rPr>
      <w:rFonts w:ascii="Calibri" w:hAnsi="Calibri" w:cs="Calibri"/>
      <w:szCs w:val="21"/>
    </w:rPr>
  </w:style>
  <w:style w:type="character" w:customStyle="1" w:styleId="16">
    <w:name w:val="正文文本 2 Char"/>
    <w:basedOn w:val="12"/>
    <w:link w:val="3"/>
    <w:semiHidden/>
    <w:uiPriority w:val="99"/>
    <w:rPr>
      <w:rFonts w:ascii="Calibri" w:hAnsi="Calibri" w:cs="Calibri"/>
      <w:szCs w:val="21"/>
    </w:rPr>
  </w:style>
  <w:style w:type="character" w:customStyle="1" w:styleId="17">
    <w:name w:val="正文文本缩进 Char"/>
    <w:basedOn w:val="12"/>
    <w:link w:val="4"/>
    <w:semiHidden/>
    <w:uiPriority w:val="99"/>
    <w:rPr>
      <w:rFonts w:ascii="Calibri" w:hAnsi="Calibri" w:cs="Calibri"/>
      <w:szCs w:val="21"/>
    </w:rPr>
  </w:style>
  <w:style w:type="character" w:customStyle="1" w:styleId="18">
    <w:name w:val="页脚 Char"/>
    <w:basedOn w:val="12"/>
    <w:link w:val="6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9">
    <w:name w:val="正文首行缩进 Char"/>
    <w:basedOn w:val="15"/>
    <w:link w:val="8"/>
    <w:semiHidden/>
    <w:qFormat/>
    <w:uiPriority w:val="99"/>
  </w:style>
  <w:style w:type="character" w:customStyle="1" w:styleId="20">
    <w:name w:val="正文首行缩进 2 Char"/>
    <w:basedOn w:val="17"/>
    <w:link w:val="9"/>
    <w:semiHidden/>
    <w:qFormat/>
    <w:uiPriority w:val="99"/>
  </w:style>
  <w:style w:type="character" w:customStyle="1" w:styleId="21">
    <w:name w:val="font81"/>
    <w:basedOn w:val="12"/>
    <w:qFormat/>
    <w:uiPriority w:val="99"/>
    <w:rPr>
      <w:rFonts w:ascii="仿宋_GB2312" w:eastAsia="仿宋_GB2312" w:cs="仿宋_GB2312"/>
      <w:color w:val="000000"/>
      <w:sz w:val="24"/>
      <w:szCs w:val="24"/>
      <w:u w:val="single"/>
    </w:rPr>
  </w:style>
  <w:style w:type="character" w:customStyle="1" w:styleId="22">
    <w:name w:val="font51"/>
    <w:basedOn w:val="12"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页眉 Char"/>
    <w:basedOn w:val="12"/>
    <w:link w:val="7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292</Words>
  <Characters>379</Characters>
  <Lines>2</Lines>
  <Paragraphs>1</Paragraphs>
  <TotalTime>29</TotalTime>
  <ScaleCrop>false</ScaleCrop>
  <LinksUpToDate>false</LinksUpToDate>
  <CharactersWithSpaces>382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2021-09-08T08:57:00Z</dcterms:created>
  <dc:creator>Administrator</dc:creator>
  <cp:lastModifiedBy>沉默虎啸</cp:lastModifiedBy>
  <cp:lastPrinted>2021-09-16T02:47:00Z</cp:lastPrinted>
  <dcterms:modified xsi:type="dcterms:W3CDTF">2022-07-07T08:16:46Z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C2BE9FBC577C434594A55170A42370EF</vt:lpwstr>
  </property>
  <property fmtid="{D5CDD505-2E9C-101B-9397-08002B2CF9AE}" pid="4" name="KSOSaveFontToCloudKey">
    <vt:lpwstr>246686660_btnclosed</vt:lpwstr>
  </property>
</Properties>
</file>