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Hlk42184547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2019年度长沙铜官窑遗址管理处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部门整体支出绩效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自评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Times New Roman" w:hAnsi="Times New Roman" w:cs="Times New Roman"/>
          <w:b/>
          <w:bCs/>
          <w:sz w:val="36"/>
          <w:szCs w:val="36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b w:val="0"/>
        </w:rPr>
      </w:pPr>
      <w:bookmarkStart w:id="1" w:name="_Toc45195521"/>
      <w:r>
        <w:rPr>
          <w:rFonts w:ascii="Times New Roman" w:hAnsi="Times New Roman" w:eastAsia="黑体" w:cs="Times New Roman"/>
          <w:b w:val="0"/>
        </w:rPr>
        <w:t>一、部门基本情况</w:t>
      </w:r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长沙铜官窑遗址管理处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于2006年4月正式成立，为归口长沙市望城区人民政府管理的副处级全额拨款事业单位，内设综合部、运营管理部、规划建设部、文物管理部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加挂长沙铜官窑博物馆牌子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、安全保卫部5个部门。现有在职在编干部21人，政府雇员4人，合同制退伍士官1人，临聘人员11人。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部门职责：主要负责做好遗址范围内文物保护、征集、整理、文化品牌宣传等工作；负责做好考古遗址公园运营和管理，保持公园内环境优美，设施设备齐全完好；负责做好铜官窑博物馆和旅游配套设施建设工作，发挥文化教育基地和精神文明建设窗口的作用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b w:val="0"/>
          <w:lang w:val="en-US" w:eastAsia="zh-CN"/>
        </w:rPr>
      </w:pPr>
      <w:bookmarkStart w:id="2" w:name="_Toc45195523"/>
      <w:r>
        <w:rPr>
          <w:rFonts w:hint="eastAsia" w:ascii="Times New Roman" w:hAnsi="Times New Roman" w:eastAsia="黑体" w:cs="Times New Roman"/>
          <w:b w:val="0"/>
          <w:lang w:val="en-US" w:eastAsia="zh-CN"/>
        </w:rPr>
        <w:t>二、</w:t>
      </w:r>
      <w:r>
        <w:rPr>
          <w:rFonts w:ascii="Times New Roman" w:hAnsi="Times New Roman" w:eastAsia="黑体" w:cs="Times New Roman"/>
          <w:b w:val="0"/>
        </w:rPr>
        <w:t>部门</w:t>
      </w:r>
      <w:bookmarkEnd w:id="2"/>
      <w:r>
        <w:rPr>
          <w:rFonts w:hint="eastAsia" w:ascii="Times New Roman" w:hAnsi="Times New Roman" w:eastAsia="黑体" w:cs="Times New Roman"/>
          <w:b w:val="0"/>
          <w:lang w:val="en-US" w:eastAsia="zh-CN"/>
        </w:rPr>
        <w:t>预算管理及执行情况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部门整体支出情况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根据望城区财政局（望财预〔2019〕1号文件）批复长沙铜官窑遗址管理处2019年度部门支出预算总额1,537.87万元，其中：基本支出467.87万元，项目支出1070.00万元；部门年终决算支出数296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万元，其中：基本支出523.77万元，项目支出2440.37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经自查，我处基本支出和专项支出使用符合要求，专项资金无挤占、挪用及截留情况。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（二）部门资产管理情况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截至2019年12月31日，长沙铜官窑遗址管理处固定资产总额为1441.38万元，其中：房屋建筑物83.23万元，一般设备28.67万元，文物和陈列品1212.26万元，家具、用具88.33万元，无形资产28.9万元。根据制度规定，购买固定资产涉及政府采购的，均按照《政府采购法》的要求实施和验收，指定专人管理固定资产，正确使用固定资产，做好资产维修维护工作；对固定资产的处置，严格按规定的报废获处置程序执行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b w:val="0"/>
          <w:lang w:eastAsia="zh-CN"/>
        </w:rPr>
      </w:pPr>
      <w:r>
        <w:rPr>
          <w:rFonts w:hint="eastAsia" w:ascii="Times New Roman" w:hAnsi="Times New Roman" w:eastAsia="黑体" w:cs="Times New Roman"/>
          <w:b w:val="0"/>
          <w:lang w:val="en-US" w:eastAsia="zh-CN"/>
        </w:rPr>
        <w:t>三、部门整体支出绩效目标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部门整体支出整体绩效目标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做好遗址范围内文物保护、征集、整理、文化品牌宣传；通过遗址公园和长沙铜官窑博物馆对外有序开放及运营管理，努力将长沙铜官窑国家考古遗址公园打造成长沙旅游特色名片。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部门整体支出年度绩效目标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1、数量指标：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开展“让文物活动起来”文化交流系列活动，策划“黑石号”文物外出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联合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巡展1次以上，组织策划国际博物馆日、文化和自然遗产日等主题活动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深度挖掘长沙铜官窑历史文化价值，发表学术论文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举办系列专题学术讲座和研讨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广泛征集文物，丰富馆藏资源；完成89件珍贵长沙窑瓷器保护修复，配合湖南省考古所做好考古发掘文物的整理和移交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申请创建长沙市中小学生研学实践基地；持续开展文化宣传教育活动；做好公园微信公众号运营；积极与各大知名媒体合作，开展线上线下的宣传推介。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2、质量指标：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积极推动长沙铜官窑申报世界文化遗产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持续做好公园和博物馆日常运营管理工作，保证遗址公园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（含博物馆）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范围内干净、整洁、游客有序参观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建立健全景区旅游安全应急预案，杜绝旅游安全事故发生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坚持日常巡逻制度，定期检查维修安防消防设施设备，确保全年无文物安全、消防安全事故和突发事件发生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不断提升景区旅游公共服务能力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开展讲解员业务培训，持续招募志愿者；畅通旅游投诉受理渠道，及时处理游客投诉。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3、时效指标：按时、按质、按量完成区委、区政府布置的各项任务。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4、成本指标：</w:t>
      </w:r>
      <w:r>
        <w:rPr>
          <w:rFonts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14:textFill>
            <w14:solidFill>
              <w14:schemeClr w14:val="tx1"/>
            </w14:solidFill>
          </w14:textFill>
        </w:rPr>
        <w:t>节约用电、用水等资源，最大限度降低公园运营成本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费用控制在700万内。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b w:val="0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lang w:val="en-US" w:eastAsia="zh-CN"/>
        </w:rPr>
        <w:t>四、部门整体指出绩效实现情况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（一）履职完成情况：从数量、质量、时效和成本等方面归纳反映年度主要计划任务完成情况。</w:t>
      </w:r>
    </w:p>
    <w:p>
      <w:pPr>
        <w:pStyle w:val="18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数量指标完成情况</w:t>
      </w: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2019年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“黑石号”文物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分别与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国家博物馆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、扬州博物馆、衡阳市博物馆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外出联巡展；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采用专业陶瓷修复手段精修馆藏文物89件；2019年共引导社会捐赠文物3件，有效地丰富了博物馆馆藏及展览文物质量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；参加了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国家考古遗址公园文化艺术周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海上丝绸之路国际学术研讨会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地中海考古旅游交流展会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等文化交流活动；分别</w:t>
      </w:r>
      <w:r>
        <w:rPr>
          <w:rFonts w:hint="default" w:ascii="Times New Roman" w:hAnsi="Times New Roman" w:eastAsia="仿宋_GB2312" w:cs="Times New Roman"/>
          <w:color w:val="262626"/>
          <w:sz w:val="32"/>
          <w:szCs w:val="32"/>
        </w:rPr>
        <w:t>邀请长沙窑研究会秘书长覃小惕</w:t>
      </w:r>
      <w:r>
        <w:rPr>
          <w:rFonts w:hint="eastAsia" w:ascii="Times New Roman" w:hAnsi="Times New Roman" w:eastAsia="仿宋_GB2312" w:cs="Times New Roman"/>
          <w:color w:val="262626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中国国家博物馆国际联络部副主任、研究馆员闫志</w:t>
      </w:r>
      <w:r>
        <w:rPr>
          <w:rFonts w:hint="default" w:ascii="Times New Roman" w:hAnsi="Times New Roman" w:eastAsia="仿宋_GB2312" w:cs="Times New Roman"/>
          <w:color w:val="262626"/>
          <w:sz w:val="32"/>
          <w:szCs w:val="32"/>
        </w:rPr>
        <w:t>举行专题讲座</w:t>
      </w:r>
      <w:r>
        <w:rPr>
          <w:rFonts w:hint="eastAsia" w:ascii="Times New Roman" w:hAnsi="Times New Roman" w:eastAsia="仿宋_GB2312" w:cs="Times New Roman"/>
          <w:color w:val="262626"/>
          <w:sz w:val="32"/>
          <w:szCs w:val="32"/>
          <w:lang w:eastAsia="zh-CN"/>
        </w:rPr>
        <w:t>；《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收藏》杂志发表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学术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文章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全年讲解400余批次，咨询服务300余天，接受观众以及各类团体电话预约1000余次，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积极与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知名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媒体合作进行宣传推介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共计130余篇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，微信公众号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推送34篇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多次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开展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“小手牵大手 我带爸妈游博物馆”亲子活动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等宣教活动；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发行纪念邮册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500册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；申报创建长沙市中小学生研学旅行基地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958" w:leftChars="304" w:hanging="320" w:hangingChars="100"/>
        <w:jc w:val="left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2、质量指标完成情况                         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2019年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长沙铜官窑列入“海上丝绸之路•中国史迹”预备名单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成功加入海丝申遗城市联盟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；遗址公园（含博物馆）范围内干净、整洁、游客有序参观；全年无文物安全、消防安全事故和突发事件发生；全年游客无投诉。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3、时效指标完成情况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2019年按时、按质、按量完成部门整体绩效目标。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4、成本指标完成情况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我处严格控制支出成本。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履职效果情况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1、社会效益：通过文物走出去交流，弘扬长沙铜官窑社会价值；为游客提供一个集休闲旅游、娱乐、文化教育为一体的拓展基地，大大提高长沙铜官窑国家考古遗址公园的社会影响力。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2、经济效益：通过开展各类宣传和文物交流活动，增加博物馆门票收入，创造了收益；有效带动周边地区经济发展，促使遗址公园内居民收入增加，吸引更多企业投资开发。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3、生态效益：通过环境整治、绿化维护等工作，形成遗址公园内空气清新，环境优美，生态良好的自然环境，促使人与自然和谐共存可持续发展景象。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4、可持续影响：遗址区内百姓的文物保护意识得到加强，实现群防群保，居民生活安定、社会秩序良好；保护了古遗址、遗迹，不使文物受到人类社会活动破坏。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5、社会公众或服务对象满意度：上级文物部门、游客、周边群众对遗址公园进行评价，满意度达95%以上。</w:t>
      </w:r>
    </w:p>
    <w:p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b w:val="0"/>
          <w:bCs/>
          <w:kern w:val="2"/>
          <w:sz w:val="32"/>
          <w:szCs w:val="32"/>
          <w:lang w:val="en-US" w:eastAsia="zh-CN" w:bidi="ar-SA"/>
        </w:rPr>
      </w:pPr>
      <w:bookmarkStart w:id="4" w:name="_GoBack"/>
      <w:bookmarkEnd w:id="4"/>
      <w:r>
        <w:rPr>
          <w:rFonts w:hint="eastAsia" w:ascii="Times New Roman" w:hAnsi="Times New Roman" w:eastAsia="黑体" w:cs="Times New Roman"/>
          <w:b w:val="0"/>
          <w:bCs/>
          <w:kern w:val="2"/>
          <w:sz w:val="32"/>
          <w:szCs w:val="32"/>
          <w:lang w:val="en-US" w:eastAsia="zh-CN" w:bidi="ar-SA"/>
        </w:rPr>
        <w:t>五、部门整体支出绩效中存在问题及改进措施</w:t>
      </w:r>
    </w:p>
    <w:p>
      <w:pPr>
        <w:pStyle w:val="1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555"/>
        <w:textAlignment w:val="center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部门整体支出部分绩效信息的收集和汇总分析不够充分，项目决策、过程管理和具体效果等有待加强，绩效管理意识和水平还不够，部门之间绩效评价沟通需进一步加强。针对绩效管理中存在的问题，主要从以下几方面进行改进：</w:t>
      </w:r>
    </w:p>
    <w:p>
      <w:pPr>
        <w:pStyle w:val="1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555"/>
        <w:textAlignment w:val="center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1、实施全覆盖预算绩效管理，细化以后年度预算编制工作， 认真做好预算的编制。进一步加强单位内部机构的预算管理意识， 严格按照预算编制的相关制度和要求进行预算编制。</w:t>
      </w:r>
    </w:p>
    <w:p>
      <w:pPr>
        <w:pStyle w:val="1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555"/>
        <w:textAlignment w:val="center"/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2、完善资产管理。规范各类资产的购置审批制度、资产处置 和报废审批制度、资产管理岗位职责制度等，加强单位内部的资产管理工作。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2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after="0" w:line="56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b w:val="0"/>
        </w:rPr>
      </w:pPr>
      <w:bookmarkStart w:id="3" w:name="_Toc45195532"/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after="0" w:line="56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b w:val="0"/>
        </w:rPr>
      </w:pPr>
    </w:p>
    <w:bookmarkEnd w:id="3"/>
    <w:p>
      <w:pPr>
        <w:pStyle w:val="19"/>
        <w:spacing w:before="0" w:after="0" w:line="360" w:lineRule="auto"/>
        <w:ind w:firstLine="640" w:firstLineChars="200"/>
        <w:jc w:val="both"/>
        <w:rPr>
          <w:rFonts w:ascii="Times New Roman" w:hAnsi="Times New Roman" w:eastAsia="黑体" w:cs="Times New Roman"/>
          <w:b w:val="0"/>
        </w:rPr>
      </w:pPr>
    </w:p>
    <w:sectPr>
      <w:headerReference r:id="rId3" w:type="default"/>
      <w:footerReference r:id="rId4" w:type="default"/>
      <w:pgSz w:w="11906" w:h="16838"/>
      <w:pgMar w:top="2041" w:right="1418" w:bottom="993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</w:pPr>
    <w:r>
      <w:rPr>
        <w:rFonts w:hint="eastAsia"/>
      </w:rPr>
      <w:t>-</w:t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33</w:t>
    </w:r>
    <w:r>
      <w:fldChar w:fldCharType="end"/>
    </w:r>
    <w:r>
      <w:rPr>
        <w:rFonts w:hint="eastAsia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7A24BA"/>
    <w:multiLevelType w:val="singleLevel"/>
    <w:tmpl w:val="937A24B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7FCC529"/>
    <w:multiLevelType w:val="singleLevel"/>
    <w:tmpl w:val="F7FCC52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93A5520"/>
    <w:multiLevelType w:val="singleLevel"/>
    <w:tmpl w:val="293A552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F34"/>
    <w:rsid w:val="00001796"/>
    <w:rsid w:val="00001C5E"/>
    <w:rsid w:val="00002669"/>
    <w:rsid w:val="00002771"/>
    <w:rsid w:val="00003AA7"/>
    <w:rsid w:val="00005039"/>
    <w:rsid w:val="000053DD"/>
    <w:rsid w:val="00007CDC"/>
    <w:rsid w:val="00011B79"/>
    <w:rsid w:val="00011C4F"/>
    <w:rsid w:val="000135D9"/>
    <w:rsid w:val="0001391D"/>
    <w:rsid w:val="00013ABB"/>
    <w:rsid w:val="0001553C"/>
    <w:rsid w:val="000155A3"/>
    <w:rsid w:val="00016160"/>
    <w:rsid w:val="00016C2D"/>
    <w:rsid w:val="00020678"/>
    <w:rsid w:val="00021B93"/>
    <w:rsid w:val="00021FFA"/>
    <w:rsid w:val="000249E7"/>
    <w:rsid w:val="00026DA6"/>
    <w:rsid w:val="00026FC2"/>
    <w:rsid w:val="00030481"/>
    <w:rsid w:val="00032E7D"/>
    <w:rsid w:val="00033480"/>
    <w:rsid w:val="00034826"/>
    <w:rsid w:val="00035A03"/>
    <w:rsid w:val="000363E0"/>
    <w:rsid w:val="0003693E"/>
    <w:rsid w:val="0004013C"/>
    <w:rsid w:val="000402E2"/>
    <w:rsid w:val="00040CBC"/>
    <w:rsid w:val="0004255A"/>
    <w:rsid w:val="00042A90"/>
    <w:rsid w:val="0004374B"/>
    <w:rsid w:val="00043A4E"/>
    <w:rsid w:val="000446B3"/>
    <w:rsid w:val="00044930"/>
    <w:rsid w:val="000453F7"/>
    <w:rsid w:val="00050DBE"/>
    <w:rsid w:val="00051566"/>
    <w:rsid w:val="00053249"/>
    <w:rsid w:val="000532D0"/>
    <w:rsid w:val="00053C3A"/>
    <w:rsid w:val="00054244"/>
    <w:rsid w:val="000560E6"/>
    <w:rsid w:val="000607C6"/>
    <w:rsid w:val="000616E8"/>
    <w:rsid w:val="00061FC3"/>
    <w:rsid w:val="000621C5"/>
    <w:rsid w:val="00062495"/>
    <w:rsid w:val="00062C30"/>
    <w:rsid w:val="0006332B"/>
    <w:rsid w:val="00063B02"/>
    <w:rsid w:val="00064BFC"/>
    <w:rsid w:val="0006515D"/>
    <w:rsid w:val="0006635B"/>
    <w:rsid w:val="00066878"/>
    <w:rsid w:val="0006698A"/>
    <w:rsid w:val="000669C2"/>
    <w:rsid w:val="00067190"/>
    <w:rsid w:val="00067DA3"/>
    <w:rsid w:val="00070FA4"/>
    <w:rsid w:val="00072D51"/>
    <w:rsid w:val="0007339B"/>
    <w:rsid w:val="00077CDC"/>
    <w:rsid w:val="00077E44"/>
    <w:rsid w:val="0008177A"/>
    <w:rsid w:val="0008395F"/>
    <w:rsid w:val="00083ECA"/>
    <w:rsid w:val="00085288"/>
    <w:rsid w:val="000873FD"/>
    <w:rsid w:val="00087EC3"/>
    <w:rsid w:val="00093313"/>
    <w:rsid w:val="00093B26"/>
    <w:rsid w:val="00095480"/>
    <w:rsid w:val="00095EFF"/>
    <w:rsid w:val="00095FA8"/>
    <w:rsid w:val="00096ACC"/>
    <w:rsid w:val="000A0781"/>
    <w:rsid w:val="000A2C05"/>
    <w:rsid w:val="000A4626"/>
    <w:rsid w:val="000A486A"/>
    <w:rsid w:val="000A4E20"/>
    <w:rsid w:val="000A73DE"/>
    <w:rsid w:val="000A7422"/>
    <w:rsid w:val="000A7FFB"/>
    <w:rsid w:val="000B1761"/>
    <w:rsid w:val="000B3479"/>
    <w:rsid w:val="000B3728"/>
    <w:rsid w:val="000B4290"/>
    <w:rsid w:val="000B46E1"/>
    <w:rsid w:val="000B5EDA"/>
    <w:rsid w:val="000B6C7E"/>
    <w:rsid w:val="000C1AA0"/>
    <w:rsid w:val="000C3B70"/>
    <w:rsid w:val="000C4749"/>
    <w:rsid w:val="000C5699"/>
    <w:rsid w:val="000C5C98"/>
    <w:rsid w:val="000C5F2A"/>
    <w:rsid w:val="000C62F9"/>
    <w:rsid w:val="000C6639"/>
    <w:rsid w:val="000C69C0"/>
    <w:rsid w:val="000C6C05"/>
    <w:rsid w:val="000D09A8"/>
    <w:rsid w:val="000D1788"/>
    <w:rsid w:val="000D21D4"/>
    <w:rsid w:val="000D289C"/>
    <w:rsid w:val="000D459D"/>
    <w:rsid w:val="000D6E11"/>
    <w:rsid w:val="000E0783"/>
    <w:rsid w:val="000E0B42"/>
    <w:rsid w:val="000E0C50"/>
    <w:rsid w:val="000E1E13"/>
    <w:rsid w:val="000E2913"/>
    <w:rsid w:val="000E5495"/>
    <w:rsid w:val="000F18B8"/>
    <w:rsid w:val="000F3185"/>
    <w:rsid w:val="000F4D6D"/>
    <w:rsid w:val="000F6062"/>
    <w:rsid w:val="00100638"/>
    <w:rsid w:val="00101C94"/>
    <w:rsid w:val="00102F56"/>
    <w:rsid w:val="00103249"/>
    <w:rsid w:val="00105061"/>
    <w:rsid w:val="00106225"/>
    <w:rsid w:val="001069C4"/>
    <w:rsid w:val="00112905"/>
    <w:rsid w:val="001133BC"/>
    <w:rsid w:val="001157D6"/>
    <w:rsid w:val="0011668C"/>
    <w:rsid w:val="00116694"/>
    <w:rsid w:val="00117456"/>
    <w:rsid w:val="00117467"/>
    <w:rsid w:val="001201F9"/>
    <w:rsid w:val="0012064A"/>
    <w:rsid w:val="00123322"/>
    <w:rsid w:val="00126925"/>
    <w:rsid w:val="00130AA7"/>
    <w:rsid w:val="00131C7A"/>
    <w:rsid w:val="001328FD"/>
    <w:rsid w:val="00132EED"/>
    <w:rsid w:val="00133C6C"/>
    <w:rsid w:val="001355B9"/>
    <w:rsid w:val="00135FA2"/>
    <w:rsid w:val="00136E08"/>
    <w:rsid w:val="0014094A"/>
    <w:rsid w:val="00143095"/>
    <w:rsid w:val="001450D2"/>
    <w:rsid w:val="00147A7A"/>
    <w:rsid w:val="001504E7"/>
    <w:rsid w:val="00152E61"/>
    <w:rsid w:val="001532CC"/>
    <w:rsid w:val="00154ED1"/>
    <w:rsid w:val="00155F0B"/>
    <w:rsid w:val="0015682C"/>
    <w:rsid w:val="0016136F"/>
    <w:rsid w:val="00162267"/>
    <w:rsid w:val="001637BF"/>
    <w:rsid w:val="00164103"/>
    <w:rsid w:val="001654E8"/>
    <w:rsid w:val="001658BB"/>
    <w:rsid w:val="00170829"/>
    <w:rsid w:val="00171F6F"/>
    <w:rsid w:val="00172641"/>
    <w:rsid w:val="00172A27"/>
    <w:rsid w:val="00173A58"/>
    <w:rsid w:val="00173D57"/>
    <w:rsid w:val="0017630A"/>
    <w:rsid w:val="0017792E"/>
    <w:rsid w:val="00177AE0"/>
    <w:rsid w:val="00177F07"/>
    <w:rsid w:val="00180175"/>
    <w:rsid w:val="0018125A"/>
    <w:rsid w:val="001818E1"/>
    <w:rsid w:val="0018371A"/>
    <w:rsid w:val="00187508"/>
    <w:rsid w:val="00187C2E"/>
    <w:rsid w:val="001906C4"/>
    <w:rsid w:val="00193078"/>
    <w:rsid w:val="001942F4"/>
    <w:rsid w:val="00197620"/>
    <w:rsid w:val="001A022A"/>
    <w:rsid w:val="001A02DF"/>
    <w:rsid w:val="001A03EB"/>
    <w:rsid w:val="001A2FB4"/>
    <w:rsid w:val="001A35D7"/>
    <w:rsid w:val="001A3726"/>
    <w:rsid w:val="001A55C0"/>
    <w:rsid w:val="001A5D9E"/>
    <w:rsid w:val="001A63D2"/>
    <w:rsid w:val="001B0008"/>
    <w:rsid w:val="001B01FA"/>
    <w:rsid w:val="001B0382"/>
    <w:rsid w:val="001B09A0"/>
    <w:rsid w:val="001B0AAA"/>
    <w:rsid w:val="001B1C76"/>
    <w:rsid w:val="001B2875"/>
    <w:rsid w:val="001B296D"/>
    <w:rsid w:val="001B2FA2"/>
    <w:rsid w:val="001B5607"/>
    <w:rsid w:val="001B72DC"/>
    <w:rsid w:val="001B7A4A"/>
    <w:rsid w:val="001B7BFC"/>
    <w:rsid w:val="001C1A5A"/>
    <w:rsid w:val="001C4822"/>
    <w:rsid w:val="001C4AD2"/>
    <w:rsid w:val="001C5A10"/>
    <w:rsid w:val="001C605C"/>
    <w:rsid w:val="001C6382"/>
    <w:rsid w:val="001C6739"/>
    <w:rsid w:val="001D02D0"/>
    <w:rsid w:val="001D048C"/>
    <w:rsid w:val="001D1E07"/>
    <w:rsid w:val="001D4800"/>
    <w:rsid w:val="001E0B44"/>
    <w:rsid w:val="001E12A8"/>
    <w:rsid w:val="001E27F8"/>
    <w:rsid w:val="001E3A87"/>
    <w:rsid w:val="001E5F47"/>
    <w:rsid w:val="001E7D4D"/>
    <w:rsid w:val="001F01FE"/>
    <w:rsid w:val="001F0FA1"/>
    <w:rsid w:val="001F2EA2"/>
    <w:rsid w:val="001F4DD2"/>
    <w:rsid w:val="001F4E4A"/>
    <w:rsid w:val="001F5BB3"/>
    <w:rsid w:val="001F68AD"/>
    <w:rsid w:val="001F68D1"/>
    <w:rsid w:val="001F7752"/>
    <w:rsid w:val="001F7822"/>
    <w:rsid w:val="00202EDE"/>
    <w:rsid w:val="00203473"/>
    <w:rsid w:val="0020457E"/>
    <w:rsid w:val="002067FB"/>
    <w:rsid w:val="00214549"/>
    <w:rsid w:val="00215FC9"/>
    <w:rsid w:val="00216686"/>
    <w:rsid w:val="00217DDF"/>
    <w:rsid w:val="002204EF"/>
    <w:rsid w:val="002225D5"/>
    <w:rsid w:val="00223664"/>
    <w:rsid w:val="00224105"/>
    <w:rsid w:val="00224B1B"/>
    <w:rsid w:val="00225018"/>
    <w:rsid w:val="00227709"/>
    <w:rsid w:val="00227CF9"/>
    <w:rsid w:val="00231483"/>
    <w:rsid w:val="00232CB9"/>
    <w:rsid w:val="00233840"/>
    <w:rsid w:val="00235096"/>
    <w:rsid w:val="00235109"/>
    <w:rsid w:val="002400F6"/>
    <w:rsid w:val="0024142F"/>
    <w:rsid w:val="00243170"/>
    <w:rsid w:val="002440DC"/>
    <w:rsid w:val="00247BCA"/>
    <w:rsid w:val="00247E63"/>
    <w:rsid w:val="0025069D"/>
    <w:rsid w:val="00253495"/>
    <w:rsid w:val="00255983"/>
    <w:rsid w:val="002567C7"/>
    <w:rsid w:val="00256A9D"/>
    <w:rsid w:val="002603B7"/>
    <w:rsid w:val="00264015"/>
    <w:rsid w:val="00264060"/>
    <w:rsid w:val="00265497"/>
    <w:rsid w:val="0026623A"/>
    <w:rsid w:val="00267E3F"/>
    <w:rsid w:val="00267F10"/>
    <w:rsid w:val="0027178A"/>
    <w:rsid w:val="002724D5"/>
    <w:rsid w:val="00273795"/>
    <w:rsid w:val="00273798"/>
    <w:rsid w:val="0027449E"/>
    <w:rsid w:val="00276DB9"/>
    <w:rsid w:val="00280AE0"/>
    <w:rsid w:val="002853C9"/>
    <w:rsid w:val="0028727C"/>
    <w:rsid w:val="00287A7B"/>
    <w:rsid w:val="0029690E"/>
    <w:rsid w:val="002A07B3"/>
    <w:rsid w:val="002A1997"/>
    <w:rsid w:val="002A34CC"/>
    <w:rsid w:val="002A6222"/>
    <w:rsid w:val="002A7F51"/>
    <w:rsid w:val="002B66C6"/>
    <w:rsid w:val="002B6C66"/>
    <w:rsid w:val="002C35DF"/>
    <w:rsid w:val="002C76ED"/>
    <w:rsid w:val="002C7A6F"/>
    <w:rsid w:val="002D286E"/>
    <w:rsid w:val="002D3830"/>
    <w:rsid w:val="002D47AF"/>
    <w:rsid w:val="002D4E7A"/>
    <w:rsid w:val="002E0ED5"/>
    <w:rsid w:val="002E1F53"/>
    <w:rsid w:val="002E26B5"/>
    <w:rsid w:val="002E2CC4"/>
    <w:rsid w:val="002E2E3D"/>
    <w:rsid w:val="002E43B0"/>
    <w:rsid w:val="002E48EC"/>
    <w:rsid w:val="002E6086"/>
    <w:rsid w:val="002E6873"/>
    <w:rsid w:val="002E73D0"/>
    <w:rsid w:val="002E75A8"/>
    <w:rsid w:val="002F0935"/>
    <w:rsid w:val="002F101B"/>
    <w:rsid w:val="002F113D"/>
    <w:rsid w:val="002F18E0"/>
    <w:rsid w:val="002F2129"/>
    <w:rsid w:val="002F3398"/>
    <w:rsid w:val="002F5B33"/>
    <w:rsid w:val="003000BF"/>
    <w:rsid w:val="003002F5"/>
    <w:rsid w:val="00300664"/>
    <w:rsid w:val="00303354"/>
    <w:rsid w:val="003060BA"/>
    <w:rsid w:val="00306D94"/>
    <w:rsid w:val="00306FEF"/>
    <w:rsid w:val="00307B99"/>
    <w:rsid w:val="003103C2"/>
    <w:rsid w:val="0031174A"/>
    <w:rsid w:val="003117D6"/>
    <w:rsid w:val="00313818"/>
    <w:rsid w:val="00313BA1"/>
    <w:rsid w:val="003152E9"/>
    <w:rsid w:val="003154AE"/>
    <w:rsid w:val="00322310"/>
    <w:rsid w:val="0032267E"/>
    <w:rsid w:val="00324308"/>
    <w:rsid w:val="00325E86"/>
    <w:rsid w:val="0032611C"/>
    <w:rsid w:val="00330E76"/>
    <w:rsid w:val="003322FD"/>
    <w:rsid w:val="00332DB6"/>
    <w:rsid w:val="00337CEE"/>
    <w:rsid w:val="003433F0"/>
    <w:rsid w:val="003437D2"/>
    <w:rsid w:val="00344DD9"/>
    <w:rsid w:val="003478BF"/>
    <w:rsid w:val="00352CD9"/>
    <w:rsid w:val="00352FB0"/>
    <w:rsid w:val="00354263"/>
    <w:rsid w:val="003574D8"/>
    <w:rsid w:val="003578E1"/>
    <w:rsid w:val="00357AAF"/>
    <w:rsid w:val="00361367"/>
    <w:rsid w:val="00365818"/>
    <w:rsid w:val="00367FB2"/>
    <w:rsid w:val="00370A4C"/>
    <w:rsid w:val="00372317"/>
    <w:rsid w:val="00372CEB"/>
    <w:rsid w:val="00373711"/>
    <w:rsid w:val="00373CBC"/>
    <w:rsid w:val="00374BAB"/>
    <w:rsid w:val="00377009"/>
    <w:rsid w:val="00380323"/>
    <w:rsid w:val="003808C5"/>
    <w:rsid w:val="00384103"/>
    <w:rsid w:val="00390D0C"/>
    <w:rsid w:val="00391243"/>
    <w:rsid w:val="00391DB6"/>
    <w:rsid w:val="0039370D"/>
    <w:rsid w:val="00396411"/>
    <w:rsid w:val="003A29DD"/>
    <w:rsid w:val="003A6B9B"/>
    <w:rsid w:val="003B13BF"/>
    <w:rsid w:val="003B256B"/>
    <w:rsid w:val="003B39A4"/>
    <w:rsid w:val="003B3CED"/>
    <w:rsid w:val="003B4B6C"/>
    <w:rsid w:val="003C08EE"/>
    <w:rsid w:val="003C2053"/>
    <w:rsid w:val="003C27E5"/>
    <w:rsid w:val="003C2A56"/>
    <w:rsid w:val="003C3542"/>
    <w:rsid w:val="003C3DB7"/>
    <w:rsid w:val="003C3FC9"/>
    <w:rsid w:val="003C4A1C"/>
    <w:rsid w:val="003C66BC"/>
    <w:rsid w:val="003D00D8"/>
    <w:rsid w:val="003D15BA"/>
    <w:rsid w:val="003D1DD2"/>
    <w:rsid w:val="003D35F3"/>
    <w:rsid w:val="003D5604"/>
    <w:rsid w:val="003D6B58"/>
    <w:rsid w:val="003D73B4"/>
    <w:rsid w:val="003E023A"/>
    <w:rsid w:val="003E0262"/>
    <w:rsid w:val="003E1ACC"/>
    <w:rsid w:val="003E3EDA"/>
    <w:rsid w:val="003E51BA"/>
    <w:rsid w:val="003E5918"/>
    <w:rsid w:val="003E7C8D"/>
    <w:rsid w:val="003F0200"/>
    <w:rsid w:val="003F0742"/>
    <w:rsid w:val="003F29F6"/>
    <w:rsid w:val="003F443F"/>
    <w:rsid w:val="003F529A"/>
    <w:rsid w:val="003F5D5E"/>
    <w:rsid w:val="003F7DB9"/>
    <w:rsid w:val="00400504"/>
    <w:rsid w:val="004007C4"/>
    <w:rsid w:val="0040083E"/>
    <w:rsid w:val="00400AFE"/>
    <w:rsid w:val="004014AD"/>
    <w:rsid w:val="00401879"/>
    <w:rsid w:val="00402440"/>
    <w:rsid w:val="00402447"/>
    <w:rsid w:val="004037C0"/>
    <w:rsid w:val="00403D03"/>
    <w:rsid w:val="0040697F"/>
    <w:rsid w:val="004077B8"/>
    <w:rsid w:val="00407DB0"/>
    <w:rsid w:val="00407E61"/>
    <w:rsid w:val="00407FB5"/>
    <w:rsid w:val="0041348E"/>
    <w:rsid w:val="00413794"/>
    <w:rsid w:val="00414FAD"/>
    <w:rsid w:val="00415764"/>
    <w:rsid w:val="00416C81"/>
    <w:rsid w:val="00420D74"/>
    <w:rsid w:val="0042423C"/>
    <w:rsid w:val="00424AED"/>
    <w:rsid w:val="00426407"/>
    <w:rsid w:val="00426F74"/>
    <w:rsid w:val="00427D71"/>
    <w:rsid w:val="00431B8D"/>
    <w:rsid w:val="00432BBF"/>
    <w:rsid w:val="00434491"/>
    <w:rsid w:val="00434EC7"/>
    <w:rsid w:val="00441CD7"/>
    <w:rsid w:val="004454A5"/>
    <w:rsid w:val="00445770"/>
    <w:rsid w:val="00445A1E"/>
    <w:rsid w:val="00445F5B"/>
    <w:rsid w:val="004472C4"/>
    <w:rsid w:val="0045023D"/>
    <w:rsid w:val="004505C1"/>
    <w:rsid w:val="00450A85"/>
    <w:rsid w:val="00451EDE"/>
    <w:rsid w:val="00455B77"/>
    <w:rsid w:val="00455DD7"/>
    <w:rsid w:val="00457875"/>
    <w:rsid w:val="00462D07"/>
    <w:rsid w:val="00462EE1"/>
    <w:rsid w:val="0046374B"/>
    <w:rsid w:val="00467212"/>
    <w:rsid w:val="00467DC0"/>
    <w:rsid w:val="0047279E"/>
    <w:rsid w:val="00473640"/>
    <w:rsid w:val="00475C8B"/>
    <w:rsid w:val="00475CD8"/>
    <w:rsid w:val="00476217"/>
    <w:rsid w:val="00476BA5"/>
    <w:rsid w:val="00480171"/>
    <w:rsid w:val="00480276"/>
    <w:rsid w:val="0048326E"/>
    <w:rsid w:val="00487D47"/>
    <w:rsid w:val="00490591"/>
    <w:rsid w:val="004922DA"/>
    <w:rsid w:val="00492A91"/>
    <w:rsid w:val="004930A8"/>
    <w:rsid w:val="0049320A"/>
    <w:rsid w:val="00493B26"/>
    <w:rsid w:val="00494D9C"/>
    <w:rsid w:val="004A00DE"/>
    <w:rsid w:val="004A4405"/>
    <w:rsid w:val="004A5A1F"/>
    <w:rsid w:val="004A773A"/>
    <w:rsid w:val="004B17BB"/>
    <w:rsid w:val="004B1BE0"/>
    <w:rsid w:val="004B2829"/>
    <w:rsid w:val="004B42F9"/>
    <w:rsid w:val="004B7B30"/>
    <w:rsid w:val="004B7C3E"/>
    <w:rsid w:val="004C3FDC"/>
    <w:rsid w:val="004C583E"/>
    <w:rsid w:val="004C7B5A"/>
    <w:rsid w:val="004D01EE"/>
    <w:rsid w:val="004D06B8"/>
    <w:rsid w:val="004D0ADC"/>
    <w:rsid w:val="004D1F67"/>
    <w:rsid w:val="004D40F0"/>
    <w:rsid w:val="004D45A4"/>
    <w:rsid w:val="004D4DE6"/>
    <w:rsid w:val="004D603F"/>
    <w:rsid w:val="004D6063"/>
    <w:rsid w:val="004D6697"/>
    <w:rsid w:val="004D66BD"/>
    <w:rsid w:val="004D7756"/>
    <w:rsid w:val="004E075D"/>
    <w:rsid w:val="004E52FA"/>
    <w:rsid w:val="004F2514"/>
    <w:rsid w:val="004F270C"/>
    <w:rsid w:val="004F27C9"/>
    <w:rsid w:val="004F38E7"/>
    <w:rsid w:val="004F4714"/>
    <w:rsid w:val="004F52B1"/>
    <w:rsid w:val="004F56AD"/>
    <w:rsid w:val="005018E6"/>
    <w:rsid w:val="00502102"/>
    <w:rsid w:val="0050302D"/>
    <w:rsid w:val="00505669"/>
    <w:rsid w:val="00505BB3"/>
    <w:rsid w:val="005101D5"/>
    <w:rsid w:val="00510389"/>
    <w:rsid w:val="0051228C"/>
    <w:rsid w:val="00512EB5"/>
    <w:rsid w:val="0051346C"/>
    <w:rsid w:val="005139B8"/>
    <w:rsid w:val="005161FD"/>
    <w:rsid w:val="0051780F"/>
    <w:rsid w:val="00517996"/>
    <w:rsid w:val="00517C97"/>
    <w:rsid w:val="00520604"/>
    <w:rsid w:val="005206A3"/>
    <w:rsid w:val="00522B7A"/>
    <w:rsid w:val="00523A0B"/>
    <w:rsid w:val="00524B7A"/>
    <w:rsid w:val="005251C1"/>
    <w:rsid w:val="00527695"/>
    <w:rsid w:val="005303CF"/>
    <w:rsid w:val="00530535"/>
    <w:rsid w:val="005309DF"/>
    <w:rsid w:val="005311E4"/>
    <w:rsid w:val="005315D8"/>
    <w:rsid w:val="00535B06"/>
    <w:rsid w:val="005372A3"/>
    <w:rsid w:val="0053748E"/>
    <w:rsid w:val="00537CF9"/>
    <w:rsid w:val="00543B83"/>
    <w:rsid w:val="00546102"/>
    <w:rsid w:val="005463F1"/>
    <w:rsid w:val="0054694D"/>
    <w:rsid w:val="00546F06"/>
    <w:rsid w:val="0055473F"/>
    <w:rsid w:val="00554D41"/>
    <w:rsid w:val="00555714"/>
    <w:rsid w:val="00555C58"/>
    <w:rsid w:val="00555EE4"/>
    <w:rsid w:val="00556C90"/>
    <w:rsid w:val="00557B6B"/>
    <w:rsid w:val="005615D8"/>
    <w:rsid w:val="00563169"/>
    <w:rsid w:val="00563C1B"/>
    <w:rsid w:val="00565F72"/>
    <w:rsid w:val="00566D2F"/>
    <w:rsid w:val="0057142D"/>
    <w:rsid w:val="0057147E"/>
    <w:rsid w:val="005714DF"/>
    <w:rsid w:val="00571FEF"/>
    <w:rsid w:val="005733A6"/>
    <w:rsid w:val="005749F5"/>
    <w:rsid w:val="00575CC7"/>
    <w:rsid w:val="005775B6"/>
    <w:rsid w:val="005778B8"/>
    <w:rsid w:val="00582F7D"/>
    <w:rsid w:val="00586B9C"/>
    <w:rsid w:val="0058709A"/>
    <w:rsid w:val="005909E0"/>
    <w:rsid w:val="0059346C"/>
    <w:rsid w:val="00593ED8"/>
    <w:rsid w:val="00594582"/>
    <w:rsid w:val="00595867"/>
    <w:rsid w:val="00596088"/>
    <w:rsid w:val="00596543"/>
    <w:rsid w:val="0059682E"/>
    <w:rsid w:val="00597264"/>
    <w:rsid w:val="005A334B"/>
    <w:rsid w:val="005A521C"/>
    <w:rsid w:val="005A5A68"/>
    <w:rsid w:val="005A6002"/>
    <w:rsid w:val="005A6C9D"/>
    <w:rsid w:val="005A708B"/>
    <w:rsid w:val="005B07D3"/>
    <w:rsid w:val="005B0C8E"/>
    <w:rsid w:val="005B4B77"/>
    <w:rsid w:val="005B578A"/>
    <w:rsid w:val="005B6741"/>
    <w:rsid w:val="005C0718"/>
    <w:rsid w:val="005C0D79"/>
    <w:rsid w:val="005C573E"/>
    <w:rsid w:val="005C5C49"/>
    <w:rsid w:val="005C6AA2"/>
    <w:rsid w:val="005C7EF5"/>
    <w:rsid w:val="005D0634"/>
    <w:rsid w:val="005D20FC"/>
    <w:rsid w:val="005D4AE8"/>
    <w:rsid w:val="005D4E97"/>
    <w:rsid w:val="005E2387"/>
    <w:rsid w:val="005E3BF1"/>
    <w:rsid w:val="005E436C"/>
    <w:rsid w:val="005E505C"/>
    <w:rsid w:val="005E5B3A"/>
    <w:rsid w:val="005E6B75"/>
    <w:rsid w:val="005E6D50"/>
    <w:rsid w:val="005E7890"/>
    <w:rsid w:val="005F01C8"/>
    <w:rsid w:val="005F061F"/>
    <w:rsid w:val="005F0F80"/>
    <w:rsid w:val="005F3482"/>
    <w:rsid w:val="005F3D14"/>
    <w:rsid w:val="005F3D6B"/>
    <w:rsid w:val="005F557C"/>
    <w:rsid w:val="005F61E7"/>
    <w:rsid w:val="00600DD5"/>
    <w:rsid w:val="00601250"/>
    <w:rsid w:val="006026FD"/>
    <w:rsid w:val="006029BF"/>
    <w:rsid w:val="00606FD2"/>
    <w:rsid w:val="0061031B"/>
    <w:rsid w:val="00610F5A"/>
    <w:rsid w:val="0061342F"/>
    <w:rsid w:val="00613580"/>
    <w:rsid w:val="00613A78"/>
    <w:rsid w:val="00613C3C"/>
    <w:rsid w:val="0061433F"/>
    <w:rsid w:val="00615047"/>
    <w:rsid w:val="00615C0F"/>
    <w:rsid w:val="00622EA8"/>
    <w:rsid w:val="00625BAE"/>
    <w:rsid w:val="00625DDB"/>
    <w:rsid w:val="0062670B"/>
    <w:rsid w:val="006320D3"/>
    <w:rsid w:val="006327CE"/>
    <w:rsid w:val="00633370"/>
    <w:rsid w:val="00634B95"/>
    <w:rsid w:val="00636373"/>
    <w:rsid w:val="00636FE6"/>
    <w:rsid w:val="006419CD"/>
    <w:rsid w:val="00642BA9"/>
    <w:rsid w:val="00642F58"/>
    <w:rsid w:val="00644623"/>
    <w:rsid w:val="0064567F"/>
    <w:rsid w:val="00647BC4"/>
    <w:rsid w:val="0065441B"/>
    <w:rsid w:val="006548C8"/>
    <w:rsid w:val="00657186"/>
    <w:rsid w:val="00660FF7"/>
    <w:rsid w:val="00661C1E"/>
    <w:rsid w:val="00661C29"/>
    <w:rsid w:val="00663FFE"/>
    <w:rsid w:val="00666D79"/>
    <w:rsid w:val="00667374"/>
    <w:rsid w:val="0066760B"/>
    <w:rsid w:val="00667B88"/>
    <w:rsid w:val="00667F5E"/>
    <w:rsid w:val="00670667"/>
    <w:rsid w:val="006740C2"/>
    <w:rsid w:val="00675CD4"/>
    <w:rsid w:val="00676F86"/>
    <w:rsid w:val="00677B41"/>
    <w:rsid w:val="00677F29"/>
    <w:rsid w:val="0068027B"/>
    <w:rsid w:val="00681896"/>
    <w:rsid w:val="006827CF"/>
    <w:rsid w:val="0068431F"/>
    <w:rsid w:val="00684738"/>
    <w:rsid w:val="00686757"/>
    <w:rsid w:val="00687AB0"/>
    <w:rsid w:val="006932BB"/>
    <w:rsid w:val="00693578"/>
    <w:rsid w:val="00694BD7"/>
    <w:rsid w:val="0069587B"/>
    <w:rsid w:val="00695B7E"/>
    <w:rsid w:val="00695E0E"/>
    <w:rsid w:val="00697CC2"/>
    <w:rsid w:val="006A0186"/>
    <w:rsid w:val="006A0C44"/>
    <w:rsid w:val="006A16AD"/>
    <w:rsid w:val="006A5B9A"/>
    <w:rsid w:val="006A62E7"/>
    <w:rsid w:val="006A67E5"/>
    <w:rsid w:val="006B01E3"/>
    <w:rsid w:val="006B2467"/>
    <w:rsid w:val="006B3A8B"/>
    <w:rsid w:val="006B4786"/>
    <w:rsid w:val="006B5088"/>
    <w:rsid w:val="006B6073"/>
    <w:rsid w:val="006B6C1A"/>
    <w:rsid w:val="006B73E2"/>
    <w:rsid w:val="006B74EE"/>
    <w:rsid w:val="006C0055"/>
    <w:rsid w:val="006C2237"/>
    <w:rsid w:val="006C3C6C"/>
    <w:rsid w:val="006C47AC"/>
    <w:rsid w:val="006C6E99"/>
    <w:rsid w:val="006C6FD0"/>
    <w:rsid w:val="006D0CB0"/>
    <w:rsid w:val="006D20B4"/>
    <w:rsid w:val="006D29BD"/>
    <w:rsid w:val="006D2A62"/>
    <w:rsid w:val="006D51BB"/>
    <w:rsid w:val="006D5A01"/>
    <w:rsid w:val="006D5B23"/>
    <w:rsid w:val="006D684C"/>
    <w:rsid w:val="006E0627"/>
    <w:rsid w:val="006E3A28"/>
    <w:rsid w:val="006E46A3"/>
    <w:rsid w:val="006E4AB2"/>
    <w:rsid w:val="006E54DB"/>
    <w:rsid w:val="006E66B5"/>
    <w:rsid w:val="006E6D37"/>
    <w:rsid w:val="006E6F4B"/>
    <w:rsid w:val="006F1DB0"/>
    <w:rsid w:val="006F2165"/>
    <w:rsid w:val="006F21B5"/>
    <w:rsid w:val="006F2884"/>
    <w:rsid w:val="006F7344"/>
    <w:rsid w:val="006F74C0"/>
    <w:rsid w:val="00701414"/>
    <w:rsid w:val="0070221C"/>
    <w:rsid w:val="0070434E"/>
    <w:rsid w:val="007044B6"/>
    <w:rsid w:val="00704B21"/>
    <w:rsid w:val="00706899"/>
    <w:rsid w:val="00706B9A"/>
    <w:rsid w:val="0070788A"/>
    <w:rsid w:val="00712A32"/>
    <w:rsid w:val="00712E87"/>
    <w:rsid w:val="00713EC6"/>
    <w:rsid w:val="0071537A"/>
    <w:rsid w:val="00715E67"/>
    <w:rsid w:val="00716962"/>
    <w:rsid w:val="00721E5B"/>
    <w:rsid w:val="0072205D"/>
    <w:rsid w:val="00723184"/>
    <w:rsid w:val="007233AC"/>
    <w:rsid w:val="007234D1"/>
    <w:rsid w:val="00724498"/>
    <w:rsid w:val="0072503B"/>
    <w:rsid w:val="007274C9"/>
    <w:rsid w:val="00732055"/>
    <w:rsid w:val="00732981"/>
    <w:rsid w:val="00733CAD"/>
    <w:rsid w:val="007355D0"/>
    <w:rsid w:val="00735923"/>
    <w:rsid w:val="00735A30"/>
    <w:rsid w:val="007436B1"/>
    <w:rsid w:val="0074401D"/>
    <w:rsid w:val="00744A8D"/>
    <w:rsid w:val="00744C06"/>
    <w:rsid w:val="00745B3F"/>
    <w:rsid w:val="0075060D"/>
    <w:rsid w:val="007506B1"/>
    <w:rsid w:val="00750DD8"/>
    <w:rsid w:val="0075187C"/>
    <w:rsid w:val="0075233B"/>
    <w:rsid w:val="00753193"/>
    <w:rsid w:val="00753C16"/>
    <w:rsid w:val="007558C8"/>
    <w:rsid w:val="00755E0F"/>
    <w:rsid w:val="0075611A"/>
    <w:rsid w:val="00756288"/>
    <w:rsid w:val="007567FC"/>
    <w:rsid w:val="00757655"/>
    <w:rsid w:val="00757726"/>
    <w:rsid w:val="0076218C"/>
    <w:rsid w:val="00762900"/>
    <w:rsid w:val="00762F8D"/>
    <w:rsid w:val="00763BA9"/>
    <w:rsid w:val="00763DEF"/>
    <w:rsid w:val="00764D8E"/>
    <w:rsid w:val="007670AA"/>
    <w:rsid w:val="007702A9"/>
    <w:rsid w:val="0077050C"/>
    <w:rsid w:val="00773890"/>
    <w:rsid w:val="00774845"/>
    <w:rsid w:val="00777524"/>
    <w:rsid w:val="00784760"/>
    <w:rsid w:val="00784FD4"/>
    <w:rsid w:val="0078530F"/>
    <w:rsid w:val="00786020"/>
    <w:rsid w:val="00790473"/>
    <w:rsid w:val="00790A62"/>
    <w:rsid w:val="00790D7D"/>
    <w:rsid w:val="00791727"/>
    <w:rsid w:val="00791941"/>
    <w:rsid w:val="00794A30"/>
    <w:rsid w:val="00794F07"/>
    <w:rsid w:val="00795557"/>
    <w:rsid w:val="0079637A"/>
    <w:rsid w:val="00796AD6"/>
    <w:rsid w:val="007A00F4"/>
    <w:rsid w:val="007A22DD"/>
    <w:rsid w:val="007A23AA"/>
    <w:rsid w:val="007A3684"/>
    <w:rsid w:val="007A50EF"/>
    <w:rsid w:val="007A58C3"/>
    <w:rsid w:val="007A66CC"/>
    <w:rsid w:val="007B4142"/>
    <w:rsid w:val="007B5D8C"/>
    <w:rsid w:val="007B6A48"/>
    <w:rsid w:val="007B7F24"/>
    <w:rsid w:val="007C05EC"/>
    <w:rsid w:val="007C0B9F"/>
    <w:rsid w:val="007C2C34"/>
    <w:rsid w:val="007C3C14"/>
    <w:rsid w:val="007C4B60"/>
    <w:rsid w:val="007C69ED"/>
    <w:rsid w:val="007D0A2C"/>
    <w:rsid w:val="007D0EAF"/>
    <w:rsid w:val="007D31B6"/>
    <w:rsid w:val="007D44C2"/>
    <w:rsid w:val="007D489A"/>
    <w:rsid w:val="007D5A78"/>
    <w:rsid w:val="007E0CEB"/>
    <w:rsid w:val="007E2F48"/>
    <w:rsid w:val="007E3C5D"/>
    <w:rsid w:val="007E61A5"/>
    <w:rsid w:val="007E779C"/>
    <w:rsid w:val="007F2245"/>
    <w:rsid w:val="007F2864"/>
    <w:rsid w:val="007F350B"/>
    <w:rsid w:val="007F3887"/>
    <w:rsid w:val="007F3AD0"/>
    <w:rsid w:val="007F507A"/>
    <w:rsid w:val="007F69A7"/>
    <w:rsid w:val="007F703B"/>
    <w:rsid w:val="00800AAE"/>
    <w:rsid w:val="00801AED"/>
    <w:rsid w:val="00802369"/>
    <w:rsid w:val="00802E38"/>
    <w:rsid w:val="00804327"/>
    <w:rsid w:val="00805ACA"/>
    <w:rsid w:val="008063F6"/>
    <w:rsid w:val="00811158"/>
    <w:rsid w:val="008138BF"/>
    <w:rsid w:val="008164B8"/>
    <w:rsid w:val="00822CA0"/>
    <w:rsid w:val="0082341D"/>
    <w:rsid w:val="0082408C"/>
    <w:rsid w:val="00826A7E"/>
    <w:rsid w:val="0082790D"/>
    <w:rsid w:val="008306FD"/>
    <w:rsid w:val="00832D3A"/>
    <w:rsid w:val="00833040"/>
    <w:rsid w:val="0083426E"/>
    <w:rsid w:val="008342B3"/>
    <w:rsid w:val="008349D6"/>
    <w:rsid w:val="008356CC"/>
    <w:rsid w:val="00837669"/>
    <w:rsid w:val="00837926"/>
    <w:rsid w:val="00841662"/>
    <w:rsid w:val="00842F61"/>
    <w:rsid w:val="00844DC0"/>
    <w:rsid w:val="0084572C"/>
    <w:rsid w:val="00846408"/>
    <w:rsid w:val="008478CF"/>
    <w:rsid w:val="0085033A"/>
    <w:rsid w:val="00853453"/>
    <w:rsid w:val="00853808"/>
    <w:rsid w:val="00854670"/>
    <w:rsid w:val="008553DE"/>
    <w:rsid w:val="0085743D"/>
    <w:rsid w:val="00862960"/>
    <w:rsid w:val="00862FD1"/>
    <w:rsid w:val="008636B6"/>
    <w:rsid w:val="00871B5E"/>
    <w:rsid w:val="008727DC"/>
    <w:rsid w:val="00872AA0"/>
    <w:rsid w:val="008742F9"/>
    <w:rsid w:val="008751E3"/>
    <w:rsid w:val="00876182"/>
    <w:rsid w:val="00876A40"/>
    <w:rsid w:val="0087750C"/>
    <w:rsid w:val="00880823"/>
    <w:rsid w:val="00882E48"/>
    <w:rsid w:val="00883096"/>
    <w:rsid w:val="00883D77"/>
    <w:rsid w:val="00884225"/>
    <w:rsid w:val="0088644E"/>
    <w:rsid w:val="00887077"/>
    <w:rsid w:val="00890532"/>
    <w:rsid w:val="00890861"/>
    <w:rsid w:val="00892F9E"/>
    <w:rsid w:val="00894DA9"/>
    <w:rsid w:val="008953BA"/>
    <w:rsid w:val="00895C2A"/>
    <w:rsid w:val="0089600D"/>
    <w:rsid w:val="00897034"/>
    <w:rsid w:val="008A0026"/>
    <w:rsid w:val="008A0B5C"/>
    <w:rsid w:val="008A3056"/>
    <w:rsid w:val="008A4998"/>
    <w:rsid w:val="008A7FC5"/>
    <w:rsid w:val="008B0301"/>
    <w:rsid w:val="008B073C"/>
    <w:rsid w:val="008B21FF"/>
    <w:rsid w:val="008B269A"/>
    <w:rsid w:val="008B2EDF"/>
    <w:rsid w:val="008B3556"/>
    <w:rsid w:val="008B46A6"/>
    <w:rsid w:val="008B6A9F"/>
    <w:rsid w:val="008C157B"/>
    <w:rsid w:val="008C19FE"/>
    <w:rsid w:val="008C1B21"/>
    <w:rsid w:val="008C5141"/>
    <w:rsid w:val="008C557D"/>
    <w:rsid w:val="008C5C2A"/>
    <w:rsid w:val="008C5E94"/>
    <w:rsid w:val="008C69D7"/>
    <w:rsid w:val="008C6C0E"/>
    <w:rsid w:val="008D160E"/>
    <w:rsid w:val="008D26AC"/>
    <w:rsid w:val="008D2737"/>
    <w:rsid w:val="008D2AC0"/>
    <w:rsid w:val="008E00B7"/>
    <w:rsid w:val="008E073B"/>
    <w:rsid w:val="008E2982"/>
    <w:rsid w:val="008E2C5D"/>
    <w:rsid w:val="008E2E62"/>
    <w:rsid w:val="008E3DAC"/>
    <w:rsid w:val="008E4AB2"/>
    <w:rsid w:val="008E5B48"/>
    <w:rsid w:val="008E6894"/>
    <w:rsid w:val="008F51B7"/>
    <w:rsid w:val="008F6724"/>
    <w:rsid w:val="008F6F9C"/>
    <w:rsid w:val="008F72AC"/>
    <w:rsid w:val="00900D1B"/>
    <w:rsid w:val="0090318F"/>
    <w:rsid w:val="00904127"/>
    <w:rsid w:val="0090438B"/>
    <w:rsid w:val="00904CA9"/>
    <w:rsid w:val="00905CCC"/>
    <w:rsid w:val="0090761C"/>
    <w:rsid w:val="00910C49"/>
    <w:rsid w:val="00910CF5"/>
    <w:rsid w:val="00912344"/>
    <w:rsid w:val="00913F47"/>
    <w:rsid w:val="00914070"/>
    <w:rsid w:val="0091423B"/>
    <w:rsid w:val="0092138A"/>
    <w:rsid w:val="00921730"/>
    <w:rsid w:val="00921C2E"/>
    <w:rsid w:val="0092307E"/>
    <w:rsid w:val="00923A36"/>
    <w:rsid w:val="00924860"/>
    <w:rsid w:val="00925646"/>
    <w:rsid w:val="009266A0"/>
    <w:rsid w:val="00926CBE"/>
    <w:rsid w:val="0092762B"/>
    <w:rsid w:val="0092763A"/>
    <w:rsid w:val="00930051"/>
    <w:rsid w:val="00931D58"/>
    <w:rsid w:val="009336DD"/>
    <w:rsid w:val="00933931"/>
    <w:rsid w:val="00934ECB"/>
    <w:rsid w:val="009360CF"/>
    <w:rsid w:val="00936BDF"/>
    <w:rsid w:val="00940364"/>
    <w:rsid w:val="009404B2"/>
    <w:rsid w:val="00940E1B"/>
    <w:rsid w:val="00942CAB"/>
    <w:rsid w:val="009442AA"/>
    <w:rsid w:val="0094473B"/>
    <w:rsid w:val="00945428"/>
    <w:rsid w:val="009455C1"/>
    <w:rsid w:val="00950EE9"/>
    <w:rsid w:val="00953E2B"/>
    <w:rsid w:val="009543A8"/>
    <w:rsid w:val="00954755"/>
    <w:rsid w:val="00954B2E"/>
    <w:rsid w:val="00957B70"/>
    <w:rsid w:val="00960C26"/>
    <w:rsid w:val="009618D6"/>
    <w:rsid w:val="00962615"/>
    <w:rsid w:val="009648AB"/>
    <w:rsid w:val="00964E39"/>
    <w:rsid w:val="0097047B"/>
    <w:rsid w:val="00971479"/>
    <w:rsid w:val="00971AD6"/>
    <w:rsid w:val="00971C13"/>
    <w:rsid w:val="00972A65"/>
    <w:rsid w:val="009731E9"/>
    <w:rsid w:val="00973335"/>
    <w:rsid w:val="00973C66"/>
    <w:rsid w:val="0097544B"/>
    <w:rsid w:val="009762AA"/>
    <w:rsid w:val="009802AB"/>
    <w:rsid w:val="009838EE"/>
    <w:rsid w:val="00984A28"/>
    <w:rsid w:val="00984A8E"/>
    <w:rsid w:val="00984B13"/>
    <w:rsid w:val="00986162"/>
    <w:rsid w:val="009872A1"/>
    <w:rsid w:val="00987542"/>
    <w:rsid w:val="0098756E"/>
    <w:rsid w:val="00991B20"/>
    <w:rsid w:val="00991BD9"/>
    <w:rsid w:val="0099365E"/>
    <w:rsid w:val="00993681"/>
    <w:rsid w:val="00995B2D"/>
    <w:rsid w:val="00995E45"/>
    <w:rsid w:val="009966C3"/>
    <w:rsid w:val="009A0B16"/>
    <w:rsid w:val="009A0C9B"/>
    <w:rsid w:val="009A0F63"/>
    <w:rsid w:val="009A327C"/>
    <w:rsid w:val="009A663C"/>
    <w:rsid w:val="009A7119"/>
    <w:rsid w:val="009A7CB2"/>
    <w:rsid w:val="009B09BA"/>
    <w:rsid w:val="009B1642"/>
    <w:rsid w:val="009B1B4D"/>
    <w:rsid w:val="009C01DE"/>
    <w:rsid w:val="009C2700"/>
    <w:rsid w:val="009C2716"/>
    <w:rsid w:val="009C36AF"/>
    <w:rsid w:val="009C38A6"/>
    <w:rsid w:val="009C4450"/>
    <w:rsid w:val="009C46C0"/>
    <w:rsid w:val="009C58AE"/>
    <w:rsid w:val="009C70C7"/>
    <w:rsid w:val="009D079C"/>
    <w:rsid w:val="009D185B"/>
    <w:rsid w:val="009D29F5"/>
    <w:rsid w:val="009D2AFB"/>
    <w:rsid w:val="009D3954"/>
    <w:rsid w:val="009D47C1"/>
    <w:rsid w:val="009D4871"/>
    <w:rsid w:val="009D60A5"/>
    <w:rsid w:val="009D6936"/>
    <w:rsid w:val="009E1734"/>
    <w:rsid w:val="009E3413"/>
    <w:rsid w:val="009E55C7"/>
    <w:rsid w:val="009E5FC7"/>
    <w:rsid w:val="009E632E"/>
    <w:rsid w:val="009E697B"/>
    <w:rsid w:val="009F026A"/>
    <w:rsid w:val="009F0281"/>
    <w:rsid w:val="009F0F9A"/>
    <w:rsid w:val="009F1626"/>
    <w:rsid w:val="009F3762"/>
    <w:rsid w:val="009F67CF"/>
    <w:rsid w:val="009F74DE"/>
    <w:rsid w:val="00A00BB4"/>
    <w:rsid w:val="00A01D30"/>
    <w:rsid w:val="00A04AA7"/>
    <w:rsid w:val="00A078D4"/>
    <w:rsid w:val="00A108AE"/>
    <w:rsid w:val="00A12CF1"/>
    <w:rsid w:val="00A13B1C"/>
    <w:rsid w:val="00A15F99"/>
    <w:rsid w:val="00A1662B"/>
    <w:rsid w:val="00A173BC"/>
    <w:rsid w:val="00A177A3"/>
    <w:rsid w:val="00A20116"/>
    <w:rsid w:val="00A20904"/>
    <w:rsid w:val="00A21965"/>
    <w:rsid w:val="00A21DB8"/>
    <w:rsid w:val="00A235D9"/>
    <w:rsid w:val="00A249EC"/>
    <w:rsid w:val="00A260E5"/>
    <w:rsid w:val="00A26711"/>
    <w:rsid w:val="00A270B8"/>
    <w:rsid w:val="00A3023E"/>
    <w:rsid w:val="00A317DC"/>
    <w:rsid w:val="00A31ADB"/>
    <w:rsid w:val="00A32548"/>
    <w:rsid w:val="00A32F67"/>
    <w:rsid w:val="00A34214"/>
    <w:rsid w:val="00A36101"/>
    <w:rsid w:val="00A3755F"/>
    <w:rsid w:val="00A37715"/>
    <w:rsid w:val="00A42D25"/>
    <w:rsid w:val="00A434C2"/>
    <w:rsid w:val="00A457DD"/>
    <w:rsid w:val="00A45C83"/>
    <w:rsid w:val="00A47309"/>
    <w:rsid w:val="00A47C6C"/>
    <w:rsid w:val="00A50B7E"/>
    <w:rsid w:val="00A515D4"/>
    <w:rsid w:val="00A51C3F"/>
    <w:rsid w:val="00A52DA2"/>
    <w:rsid w:val="00A555F0"/>
    <w:rsid w:val="00A56BA1"/>
    <w:rsid w:val="00A57C3C"/>
    <w:rsid w:val="00A632D8"/>
    <w:rsid w:val="00A6435D"/>
    <w:rsid w:val="00A676D4"/>
    <w:rsid w:val="00A70EB4"/>
    <w:rsid w:val="00A724AB"/>
    <w:rsid w:val="00A72A37"/>
    <w:rsid w:val="00A730E1"/>
    <w:rsid w:val="00A74792"/>
    <w:rsid w:val="00A777C8"/>
    <w:rsid w:val="00A77C14"/>
    <w:rsid w:val="00A810FE"/>
    <w:rsid w:val="00A835E4"/>
    <w:rsid w:val="00A86405"/>
    <w:rsid w:val="00A8677B"/>
    <w:rsid w:val="00A879F7"/>
    <w:rsid w:val="00A87AC1"/>
    <w:rsid w:val="00A90015"/>
    <w:rsid w:val="00A93333"/>
    <w:rsid w:val="00A961EA"/>
    <w:rsid w:val="00A96DA6"/>
    <w:rsid w:val="00A973ED"/>
    <w:rsid w:val="00AA16DA"/>
    <w:rsid w:val="00AA1CE5"/>
    <w:rsid w:val="00AA255A"/>
    <w:rsid w:val="00AA4BF1"/>
    <w:rsid w:val="00AA5C3A"/>
    <w:rsid w:val="00AA749C"/>
    <w:rsid w:val="00AB3C22"/>
    <w:rsid w:val="00AB4A41"/>
    <w:rsid w:val="00AB62CF"/>
    <w:rsid w:val="00AB66AC"/>
    <w:rsid w:val="00AB7478"/>
    <w:rsid w:val="00AB7E82"/>
    <w:rsid w:val="00AC0DB1"/>
    <w:rsid w:val="00AC2554"/>
    <w:rsid w:val="00AC26AF"/>
    <w:rsid w:val="00AC28E9"/>
    <w:rsid w:val="00AC3BAF"/>
    <w:rsid w:val="00AC4EB8"/>
    <w:rsid w:val="00AC7226"/>
    <w:rsid w:val="00AD02E8"/>
    <w:rsid w:val="00AD1AEE"/>
    <w:rsid w:val="00AD22A7"/>
    <w:rsid w:val="00AD323C"/>
    <w:rsid w:val="00AD39CB"/>
    <w:rsid w:val="00AD4767"/>
    <w:rsid w:val="00AD5234"/>
    <w:rsid w:val="00AD5E58"/>
    <w:rsid w:val="00AD6266"/>
    <w:rsid w:val="00AD71F0"/>
    <w:rsid w:val="00AD7E5B"/>
    <w:rsid w:val="00AE1370"/>
    <w:rsid w:val="00AE442C"/>
    <w:rsid w:val="00AE45E8"/>
    <w:rsid w:val="00AF3BFE"/>
    <w:rsid w:val="00AF4945"/>
    <w:rsid w:val="00AF52C6"/>
    <w:rsid w:val="00AF705B"/>
    <w:rsid w:val="00AF7B2A"/>
    <w:rsid w:val="00B00927"/>
    <w:rsid w:val="00B01BE0"/>
    <w:rsid w:val="00B01CF4"/>
    <w:rsid w:val="00B03855"/>
    <w:rsid w:val="00B0660F"/>
    <w:rsid w:val="00B06F78"/>
    <w:rsid w:val="00B11143"/>
    <w:rsid w:val="00B12257"/>
    <w:rsid w:val="00B1232E"/>
    <w:rsid w:val="00B13458"/>
    <w:rsid w:val="00B14D5F"/>
    <w:rsid w:val="00B14F91"/>
    <w:rsid w:val="00B17DA0"/>
    <w:rsid w:val="00B236A4"/>
    <w:rsid w:val="00B2379A"/>
    <w:rsid w:val="00B23BE1"/>
    <w:rsid w:val="00B241BB"/>
    <w:rsid w:val="00B260F7"/>
    <w:rsid w:val="00B26C7F"/>
    <w:rsid w:val="00B271FC"/>
    <w:rsid w:val="00B32E10"/>
    <w:rsid w:val="00B34B24"/>
    <w:rsid w:val="00B34E2A"/>
    <w:rsid w:val="00B362B9"/>
    <w:rsid w:val="00B36374"/>
    <w:rsid w:val="00B4058E"/>
    <w:rsid w:val="00B40E15"/>
    <w:rsid w:val="00B4136C"/>
    <w:rsid w:val="00B426DB"/>
    <w:rsid w:val="00B42987"/>
    <w:rsid w:val="00B445EF"/>
    <w:rsid w:val="00B44FF6"/>
    <w:rsid w:val="00B45622"/>
    <w:rsid w:val="00B45CB3"/>
    <w:rsid w:val="00B46667"/>
    <w:rsid w:val="00B46E87"/>
    <w:rsid w:val="00B520EB"/>
    <w:rsid w:val="00B556C1"/>
    <w:rsid w:val="00B569B9"/>
    <w:rsid w:val="00B56F2A"/>
    <w:rsid w:val="00B57714"/>
    <w:rsid w:val="00B57B9F"/>
    <w:rsid w:val="00B603D2"/>
    <w:rsid w:val="00B64334"/>
    <w:rsid w:val="00B64E2C"/>
    <w:rsid w:val="00B64E97"/>
    <w:rsid w:val="00B67A2D"/>
    <w:rsid w:val="00B67AF4"/>
    <w:rsid w:val="00B71550"/>
    <w:rsid w:val="00B719F0"/>
    <w:rsid w:val="00B72E70"/>
    <w:rsid w:val="00B73B8D"/>
    <w:rsid w:val="00B745EA"/>
    <w:rsid w:val="00B7581E"/>
    <w:rsid w:val="00B75C79"/>
    <w:rsid w:val="00B76C1C"/>
    <w:rsid w:val="00B77F90"/>
    <w:rsid w:val="00B8060B"/>
    <w:rsid w:val="00B83B67"/>
    <w:rsid w:val="00B92242"/>
    <w:rsid w:val="00B9443A"/>
    <w:rsid w:val="00B95049"/>
    <w:rsid w:val="00B9590D"/>
    <w:rsid w:val="00B96704"/>
    <w:rsid w:val="00BA136E"/>
    <w:rsid w:val="00BA137F"/>
    <w:rsid w:val="00BA2A24"/>
    <w:rsid w:val="00BA397B"/>
    <w:rsid w:val="00BA4D94"/>
    <w:rsid w:val="00BA5D0F"/>
    <w:rsid w:val="00BA6812"/>
    <w:rsid w:val="00BA774A"/>
    <w:rsid w:val="00BB00F7"/>
    <w:rsid w:val="00BB205B"/>
    <w:rsid w:val="00BB27E5"/>
    <w:rsid w:val="00BB2D80"/>
    <w:rsid w:val="00BB4416"/>
    <w:rsid w:val="00BB460A"/>
    <w:rsid w:val="00BB4991"/>
    <w:rsid w:val="00BB6462"/>
    <w:rsid w:val="00BC0449"/>
    <w:rsid w:val="00BC1F37"/>
    <w:rsid w:val="00BC3454"/>
    <w:rsid w:val="00BC622B"/>
    <w:rsid w:val="00BC78A3"/>
    <w:rsid w:val="00BD1FD0"/>
    <w:rsid w:val="00BD2B3A"/>
    <w:rsid w:val="00BD4D0C"/>
    <w:rsid w:val="00BD6EFF"/>
    <w:rsid w:val="00BD716A"/>
    <w:rsid w:val="00BD72D8"/>
    <w:rsid w:val="00BD7E4A"/>
    <w:rsid w:val="00BE3EF4"/>
    <w:rsid w:val="00BE500A"/>
    <w:rsid w:val="00BE6628"/>
    <w:rsid w:val="00BE75EF"/>
    <w:rsid w:val="00BF08A2"/>
    <w:rsid w:val="00BF2F7C"/>
    <w:rsid w:val="00BF32D5"/>
    <w:rsid w:val="00BF3F28"/>
    <w:rsid w:val="00BF61AA"/>
    <w:rsid w:val="00BF6AF6"/>
    <w:rsid w:val="00BF6F97"/>
    <w:rsid w:val="00BF7BEC"/>
    <w:rsid w:val="00BF7FC0"/>
    <w:rsid w:val="00C00B52"/>
    <w:rsid w:val="00C018D2"/>
    <w:rsid w:val="00C04C4E"/>
    <w:rsid w:val="00C05372"/>
    <w:rsid w:val="00C05B39"/>
    <w:rsid w:val="00C07815"/>
    <w:rsid w:val="00C107D4"/>
    <w:rsid w:val="00C1295A"/>
    <w:rsid w:val="00C139C2"/>
    <w:rsid w:val="00C15556"/>
    <w:rsid w:val="00C17749"/>
    <w:rsid w:val="00C17961"/>
    <w:rsid w:val="00C2228B"/>
    <w:rsid w:val="00C24E33"/>
    <w:rsid w:val="00C25CBE"/>
    <w:rsid w:val="00C27BCA"/>
    <w:rsid w:val="00C319EC"/>
    <w:rsid w:val="00C3274D"/>
    <w:rsid w:val="00C33F07"/>
    <w:rsid w:val="00C344DF"/>
    <w:rsid w:val="00C34EF3"/>
    <w:rsid w:val="00C355DA"/>
    <w:rsid w:val="00C35872"/>
    <w:rsid w:val="00C36F5A"/>
    <w:rsid w:val="00C37526"/>
    <w:rsid w:val="00C3773D"/>
    <w:rsid w:val="00C37A41"/>
    <w:rsid w:val="00C40CC0"/>
    <w:rsid w:val="00C4141A"/>
    <w:rsid w:val="00C419AB"/>
    <w:rsid w:val="00C421C0"/>
    <w:rsid w:val="00C42ED8"/>
    <w:rsid w:val="00C44180"/>
    <w:rsid w:val="00C4445F"/>
    <w:rsid w:val="00C46831"/>
    <w:rsid w:val="00C47788"/>
    <w:rsid w:val="00C47EE4"/>
    <w:rsid w:val="00C529BF"/>
    <w:rsid w:val="00C532A1"/>
    <w:rsid w:val="00C54490"/>
    <w:rsid w:val="00C555BA"/>
    <w:rsid w:val="00C56212"/>
    <w:rsid w:val="00C578F1"/>
    <w:rsid w:val="00C57AD4"/>
    <w:rsid w:val="00C6187E"/>
    <w:rsid w:val="00C61B34"/>
    <w:rsid w:val="00C61D82"/>
    <w:rsid w:val="00C6410F"/>
    <w:rsid w:val="00C64FC5"/>
    <w:rsid w:val="00C6500F"/>
    <w:rsid w:val="00C6503C"/>
    <w:rsid w:val="00C66B66"/>
    <w:rsid w:val="00C66F57"/>
    <w:rsid w:val="00C67E94"/>
    <w:rsid w:val="00C70581"/>
    <w:rsid w:val="00C71D66"/>
    <w:rsid w:val="00C7345B"/>
    <w:rsid w:val="00C73EE3"/>
    <w:rsid w:val="00C73F3E"/>
    <w:rsid w:val="00C7428A"/>
    <w:rsid w:val="00C74DDF"/>
    <w:rsid w:val="00C75A74"/>
    <w:rsid w:val="00C76612"/>
    <w:rsid w:val="00C76B43"/>
    <w:rsid w:val="00C770F8"/>
    <w:rsid w:val="00C77899"/>
    <w:rsid w:val="00C814B2"/>
    <w:rsid w:val="00C8265D"/>
    <w:rsid w:val="00C83864"/>
    <w:rsid w:val="00C8497C"/>
    <w:rsid w:val="00C84A9D"/>
    <w:rsid w:val="00C87C8C"/>
    <w:rsid w:val="00C90EA3"/>
    <w:rsid w:val="00C91E75"/>
    <w:rsid w:val="00C92BF7"/>
    <w:rsid w:val="00C95332"/>
    <w:rsid w:val="00C9751C"/>
    <w:rsid w:val="00CA0B10"/>
    <w:rsid w:val="00CA2F48"/>
    <w:rsid w:val="00CA5207"/>
    <w:rsid w:val="00CA75B5"/>
    <w:rsid w:val="00CA776E"/>
    <w:rsid w:val="00CB1273"/>
    <w:rsid w:val="00CB196D"/>
    <w:rsid w:val="00CB3C8B"/>
    <w:rsid w:val="00CB45A5"/>
    <w:rsid w:val="00CB4D87"/>
    <w:rsid w:val="00CB5F43"/>
    <w:rsid w:val="00CC0F3F"/>
    <w:rsid w:val="00CC1DB9"/>
    <w:rsid w:val="00CC28BC"/>
    <w:rsid w:val="00CC2D48"/>
    <w:rsid w:val="00CC4C49"/>
    <w:rsid w:val="00CC7449"/>
    <w:rsid w:val="00CC7974"/>
    <w:rsid w:val="00CC7EA6"/>
    <w:rsid w:val="00CD226C"/>
    <w:rsid w:val="00CD29F5"/>
    <w:rsid w:val="00CD3275"/>
    <w:rsid w:val="00CD636F"/>
    <w:rsid w:val="00CD6A34"/>
    <w:rsid w:val="00CD7896"/>
    <w:rsid w:val="00CD798F"/>
    <w:rsid w:val="00CE0875"/>
    <w:rsid w:val="00CE1240"/>
    <w:rsid w:val="00CE2371"/>
    <w:rsid w:val="00CE2CB4"/>
    <w:rsid w:val="00CE77DA"/>
    <w:rsid w:val="00CF0C99"/>
    <w:rsid w:val="00CF1DD9"/>
    <w:rsid w:val="00CF2E13"/>
    <w:rsid w:val="00CF4A80"/>
    <w:rsid w:val="00CF4C84"/>
    <w:rsid w:val="00CF7542"/>
    <w:rsid w:val="00CF7F7A"/>
    <w:rsid w:val="00D01E5A"/>
    <w:rsid w:val="00D02333"/>
    <w:rsid w:val="00D02AF7"/>
    <w:rsid w:val="00D03599"/>
    <w:rsid w:val="00D03EEE"/>
    <w:rsid w:val="00D0535F"/>
    <w:rsid w:val="00D05DA6"/>
    <w:rsid w:val="00D126BE"/>
    <w:rsid w:val="00D12A7F"/>
    <w:rsid w:val="00D13143"/>
    <w:rsid w:val="00D1336E"/>
    <w:rsid w:val="00D139BD"/>
    <w:rsid w:val="00D14CA8"/>
    <w:rsid w:val="00D1556B"/>
    <w:rsid w:val="00D15F68"/>
    <w:rsid w:val="00D206FC"/>
    <w:rsid w:val="00D21976"/>
    <w:rsid w:val="00D23396"/>
    <w:rsid w:val="00D2398A"/>
    <w:rsid w:val="00D257E4"/>
    <w:rsid w:val="00D3164D"/>
    <w:rsid w:val="00D329F2"/>
    <w:rsid w:val="00D34402"/>
    <w:rsid w:val="00D344C8"/>
    <w:rsid w:val="00D363A6"/>
    <w:rsid w:val="00D40292"/>
    <w:rsid w:val="00D41775"/>
    <w:rsid w:val="00D42AD6"/>
    <w:rsid w:val="00D4396B"/>
    <w:rsid w:val="00D43EBB"/>
    <w:rsid w:val="00D45616"/>
    <w:rsid w:val="00D45DF1"/>
    <w:rsid w:val="00D4640D"/>
    <w:rsid w:val="00D529C5"/>
    <w:rsid w:val="00D56559"/>
    <w:rsid w:val="00D56C34"/>
    <w:rsid w:val="00D63F69"/>
    <w:rsid w:val="00D64874"/>
    <w:rsid w:val="00D64B20"/>
    <w:rsid w:val="00D70F7C"/>
    <w:rsid w:val="00D7229C"/>
    <w:rsid w:val="00D72C2F"/>
    <w:rsid w:val="00D7307C"/>
    <w:rsid w:val="00D73AE3"/>
    <w:rsid w:val="00D74441"/>
    <w:rsid w:val="00D758F4"/>
    <w:rsid w:val="00D77282"/>
    <w:rsid w:val="00D77367"/>
    <w:rsid w:val="00D77697"/>
    <w:rsid w:val="00D80BEC"/>
    <w:rsid w:val="00D80EBB"/>
    <w:rsid w:val="00D8155C"/>
    <w:rsid w:val="00D83176"/>
    <w:rsid w:val="00D831D3"/>
    <w:rsid w:val="00D8442B"/>
    <w:rsid w:val="00D86ADF"/>
    <w:rsid w:val="00D90187"/>
    <w:rsid w:val="00D911C2"/>
    <w:rsid w:val="00D92CE7"/>
    <w:rsid w:val="00D93331"/>
    <w:rsid w:val="00D95E00"/>
    <w:rsid w:val="00D97059"/>
    <w:rsid w:val="00D97AC4"/>
    <w:rsid w:val="00D97C64"/>
    <w:rsid w:val="00DA1E2F"/>
    <w:rsid w:val="00DA2268"/>
    <w:rsid w:val="00DA4090"/>
    <w:rsid w:val="00DA4632"/>
    <w:rsid w:val="00DA6D82"/>
    <w:rsid w:val="00DB1A50"/>
    <w:rsid w:val="00DB4E24"/>
    <w:rsid w:val="00DC1398"/>
    <w:rsid w:val="00DC1F38"/>
    <w:rsid w:val="00DC6BCF"/>
    <w:rsid w:val="00DC6FFB"/>
    <w:rsid w:val="00DD1967"/>
    <w:rsid w:val="00DD2C7F"/>
    <w:rsid w:val="00DD44C9"/>
    <w:rsid w:val="00DD7861"/>
    <w:rsid w:val="00DE5364"/>
    <w:rsid w:val="00DE7DE4"/>
    <w:rsid w:val="00DF1EB8"/>
    <w:rsid w:val="00DF2115"/>
    <w:rsid w:val="00DF60A8"/>
    <w:rsid w:val="00DF6F10"/>
    <w:rsid w:val="00DF7377"/>
    <w:rsid w:val="00DF7838"/>
    <w:rsid w:val="00E00019"/>
    <w:rsid w:val="00E00CB5"/>
    <w:rsid w:val="00E02C85"/>
    <w:rsid w:val="00E03372"/>
    <w:rsid w:val="00E03553"/>
    <w:rsid w:val="00E05187"/>
    <w:rsid w:val="00E06027"/>
    <w:rsid w:val="00E06397"/>
    <w:rsid w:val="00E10F13"/>
    <w:rsid w:val="00E12F15"/>
    <w:rsid w:val="00E1336E"/>
    <w:rsid w:val="00E14D8B"/>
    <w:rsid w:val="00E15644"/>
    <w:rsid w:val="00E23A0A"/>
    <w:rsid w:val="00E24B7F"/>
    <w:rsid w:val="00E25CA6"/>
    <w:rsid w:val="00E25D94"/>
    <w:rsid w:val="00E272AE"/>
    <w:rsid w:val="00E27612"/>
    <w:rsid w:val="00E2792B"/>
    <w:rsid w:val="00E33B87"/>
    <w:rsid w:val="00E34516"/>
    <w:rsid w:val="00E3474A"/>
    <w:rsid w:val="00E3565A"/>
    <w:rsid w:val="00E35CCC"/>
    <w:rsid w:val="00E35F05"/>
    <w:rsid w:val="00E369B7"/>
    <w:rsid w:val="00E36E1F"/>
    <w:rsid w:val="00E36E80"/>
    <w:rsid w:val="00E37AD3"/>
    <w:rsid w:val="00E405F6"/>
    <w:rsid w:val="00E40E5C"/>
    <w:rsid w:val="00E412CD"/>
    <w:rsid w:val="00E44492"/>
    <w:rsid w:val="00E44FCD"/>
    <w:rsid w:val="00E46BFD"/>
    <w:rsid w:val="00E46D01"/>
    <w:rsid w:val="00E47CDB"/>
    <w:rsid w:val="00E47F07"/>
    <w:rsid w:val="00E50687"/>
    <w:rsid w:val="00E50B73"/>
    <w:rsid w:val="00E50E11"/>
    <w:rsid w:val="00E517A6"/>
    <w:rsid w:val="00E52B8D"/>
    <w:rsid w:val="00E52BE8"/>
    <w:rsid w:val="00E55606"/>
    <w:rsid w:val="00E563F2"/>
    <w:rsid w:val="00E56D3A"/>
    <w:rsid w:val="00E57F3C"/>
    <w:rsid w:val="00E6288E"/>
    <w:rsid w:val="00E634D1"/>
    <w:rsid w:val="00E635D9"/>
    <w:rsid w:val="00E666CF"/>
    <w:rsid w:val="00E70B68"/>
    <w:rsid w:val="00E72E11"/>
    <w:rsid w:val="00E73742"/>
    <w:rsid w:val="00E7407B"/>
    <w:rsid w:val="00E743BC"/>
    <w:rsid w:val="00E80166"/>
    <w:rsid w:val="00E81039"/>
    <w:rsid w:val="00E81938"/>
    <w:rsid w:val="00E8196B"/>
    <w:rsid w:val="00E820EB"/>
    <w:rsid w:val="00E844AA"/>
    <w:rsid w:val="00E8525B"/>
    <w:rsid w:val="00E855B2"/>
    <w:rsid w:val="00E85BA9"/>
    <w:rsid w:val="00E9007C"/>
    <w:rsid w:val="00E91274"/>
    <w:rsid w:val="00E9176F"/>
    <w:rsid w:val="00E929C7"/>
    <w:rsid w:val="00E95B00"/>
    <w:rsid w:val="00E96DBB"/>
    <w:rsid w:val="00E96F8D"/>
    <w:rsid w:val="00EA30C5"/>
    <w:rsid w:val="00EA4B25"/>
    <w:rsid w:val="00EA7C41"/>
    <w:rsid w:val="00EB0D4F"/>
    <w:rsid w:val="00EB1CA3"/>
    <w:rsid w:val="00EB2C3F"/>
    <w:rsid w:val="00EB48CD"/>
    <w:rsid w:val="00EB6679"/>
    <w:rsid w:val="00EC1157"/>
    <w:rsid w:val="00EC1368"/>
    <w:rsid w:val="00EC3A20"/>
    <w:rsid w:val="00EC7C56"/>
    <w:rsid w:val="00ED24E5"/>
    <w:rsid w:val="00ED53EB"/>
    <w:rsid w:val="00ED7931"/>
    <w:rsid w:val="00ED7B18"/>
    <w:rsid w:val="00EE0023"/>
    <w:rsid w:val="00EE3DCA"/>
    <w:rsid w:val="00EE5798"/>
    <w:rsid w:val="00EE5ECB"/>
    <w:rsid w:val="00EE6567"/>
    <w:rsid w:val="00EE6592"/>
    <w:rsid w:val="00EE6FD7"/>
    <w:rsid w:val="00EE7FD7"/>
    <w:rsid w:val="00EF1CC5"/>
    <w:rsid w:val="00EF1E28"/>
    <w:rsid w:val="00EF28C3"/>
    <w:rsid w:val="00EF3AF8"/>
    <w:rsid w:val="00EF3F71"/>
    <w:rsid w:val="00EF601B"/>
    <w:rsid w:val="00EF63C4"/>
    <w:rsid w:val="00EF7A29"/>
    <w:rsid w:val="00EF7C27"/>
    <w:rsid w:val="00F01069"/>
    <w:rsid w:val="00F01309"/>
    <w:rsid w:val="00F01A42"/>
    <w:rsid w:val="00F12B53"/>
    <w:rsid w:val="00F1376D"/>
    <w:rsid w:val="00F15410"/>
    <w:rsid w:val="00F15EE9"/>
    <w:rsid w:val="00F1635D"/>
    <w:rsid w:val="00F178DB"/>
    <w:rsid w:val="00F17BD7"/>
    <w:rsid w:val="00F21D02"/>
    <w:rsid w:val="00F269FE"/>
    <w:rsid w:val="00F26C34"/>
    <w:rsid w:val="00F30824"/>
    <w:rsid w:val="00F30922"/>
    <w:rsid w:val="00F3122A"/>
    <w:rsid w:val="00F314FF"/>
    <w:rsid w:val="00F36EE4"/>
    <w:rsid w:val="00F41204"/>
    <w:rsid w:val="00F414ED"/>
    <w:rsid w:val="00F42771"/>
    <w:rsid w:val="00F42965"/>
    <w:rsid w:val="00F43ED8"/>
    <w:rsid w:val="00F44ECA"/>
    <w:rsid w:val="00F470CE"/>
    <w:rsid w:val="00F47FDF"/>
    <w:rsid w:val="00F50F41"/>
    <w:rsid w:val="00F5136F"/>
    <w:rsid w:val="00F532FF"/>
    <w:rsid w:val="00F54D08"/>
    <w:rsid w:val="00F55034"/>
    <w:rsid w:val="00F622CA"/>
    <w:rsid w:val="00F678FF"/>
    <w:rsid w:val="00F67D57"/>
    <w:rsid w:val="00F67D61"/>
    <w:rsid w:val="00F705FF"/>
    <w:rsid w:val="00F70F35"/>
    <w:rsid w:val="00F71B21"/>
    <w:rsid w:val="00F7222A"/>
    <w:rsid w:val="00F7273B"/>
    <w:rsid w:val="00F73639"/>
    <w:rsid w:val="00F75088"/>
    <w:rsid w:val="00F80249"/>
    <w:rsid w:val="00F83924"/>
    <w:rsid w:val="00F842BD"/>
    <w:rsid w:val="00F84FA1"/>
    <w:rsid w:val="00F853F9"/>
    <w:rsid w:val="00F85D73"/>
    <w:rsid w:val="00F86179"/>
    <w:rsid w:val="00F872F7"/>
    <w:rsid w:val="00F94AFC"/>
    <w:rsid w:val="00F9525E"/>
    <w:rsid w:val="00F95E42"/>
    <w:rsid w:val="00FA4C2F"/>
    <w:rsid w:val="00FA4E11"/>
    <w:rsid w:val="00FA6AE1"/>
    <w:rsid w:val="00FA71AB"/>
    <w:rsid w:val="00FB01E9"/>
    <w:rsid w:val="00FB0484"/>
    <w:rsid w:val="00FB3EBF"/>
    <w:rsid w:val="00FB4A3E"/>
    <w:rsid w:val="00FB5479"/>
    <w:rsid w:val="00FB581B"/>
    <w:rsid w:val="00FB6C6B"/>
    <w:rsid w:val="00FC0A23"/>
    <w:rsid w:val="00FC0BA3"/>
    <w:rsid w:val="00FC18E6"/>
    <w:rsid w:val="00FC618F"/>
    <w:rsid w:val="00FC6C84"/>
    <w:rsid w:val="00FD0973"/>
    <w:rsid w:val="00FD27AD"/>
    <w:rsid w:val="00FD2FD1"/>
    <w:rsid w:val="00FD53AD"/>
    <w:rsid w:val="00FD5BFA"/>
    <w:rsid w:val="00FD64F7"/>
    <w:rsid w:val="00FD6C4E"/>
    <w:rsid w:val="00FE0DC8"/>
    <w:rsid w:val="00FE1613"/>
    <w:rsid w:val="00FE21A0"/>
    <w:rsid w:val="00FE2CAE"/>
    <w:rsid w:val="00FE3A4A"/>
    <w:rsid w:val="00FE3AAA"/>
    <w:rsid w:val="00FE7274"/>
    <w:rsid w:val="00FE7C99"/>
    <w:rsid w:val="00FF041D"/>
    <w:rsid w:val="00FF4F0F"/>
    <w:rsid w:val="00FF5C16"/>
    <w:rsid w:val="00FF6031"/>
    <w:rsid w:val="00FF78AA"/>
    <w:rsid w:val="00FF7E19"/>
    <w:rsid w:val="00FF7F27"/>
    <w:rsid w:val="01D479DA"/>
    <w:rsid w:val="01FF22EC"/>
    <w:rsid w:val="02310876"/>
    <w:rsid w:val="02490416"/>
    <w:rsid w:val="0273228D"/>
    <w:rsid w:val="02794B37"/>
    <w:rsid w:val="027C3B4B"/>
    <w:rsid w:val="02F65042"/>
    <w:rsid w:val="03091E47"/>
    <w:rsid w:val="03285217"/>
    <w:rsid w:val="033653D8"/>
    <w:rsid w:val="04314E4A"/>
    <w:rsid w:val="04472616"/>
    <w:rsid w:val="04587160"/>
    <w:rsid w:val="04786957"/>
    <w:rsid w:val="04A6367D"/>
    <w:rsid w:val="04D501C1"/>
    <w:rsid w:val="04D917C1"/>
    <w:rsid w:val="050E1FA4"/>
    <w:rsid w:val="05612B56"/>
    <w:rsid w:val="056C1E07"/>
    <w:rsid w:val="05A947BB"/>
    <w:rsid w:val="05AE4C5F"/>
    <w:rsid w:val="05B71CEE"/>
    <w:rsid w:val="05DA608B"/>
    <w:rsid w:val="061C483F"/>
    <w:rsid w:val="062A6F0D"/>
    <w:rsid w:val="06787C61"/>
    <w:rsid w:val="06E80E66"/>
    <w:rsid w:val="06F90FF9"/>
    <w:rsid w:val="07546791"/>
    <w:rsid w:val="075A60B4"/>
    <w:rsid w:val="07E929CC"/>
    <w:rsid w:val="080C15D3"/>
    <w:rsid w:val="08355E8C"/>
    <w:rsid w:val="08C171D6"/>
    <w:rsid w:val="08D02294"/>
    <w:rsid w:val="091467A7"/>
    <w:rsid w:val="0A6F7B02"/>
    <w:rsid w:val="0A9300AB"/>
    <w:rsid w:val="0AC96B0D"/>
    <w:rsid w:val="0ADB7749"/>
    <w:rsid w:val="0BA2478E"/>
    <w:rsid w:val="0C081408"/>
    <w:rsid w:val="0C361F5D"/>
    <w:rsid w:val="0C764042"/>
    <w:rsid w:val="0C900E5A"/>
    <w:rsid w:val="0CB51071"/>
    <w:rsid w:val="0CD257BB"/>
    <w:rsid w:val="0CE02298"/>
    <w:rsid w:val="0CF76DE5"/>
    <w:rsid w:val="0D01361B"/>
    <w:rsid w:val="0D667147"/>
    <w:rsid w:val="0D702060"/>
    <w:rsid w:val="0E431674"/>
    <w:rsid w:val="0E945819"/>
    <w:rsid w:val="0EE46D9A"/>
    <w:rsid w:val="0EF11E6D"/>
    <w:rsid w:val="0F9428AD"/>
    <w:rsid w:val="0FC00D1B"/>
    <w:rsid w:val="0FEF4DE3"/>
    <w:rsid w:val="1016486A"/>
    <w:rsid w:val="10172C46"/>
    <w:rsid w:val="1048736A"/>
    <w:rsid w:val="10901D7D"/>
    <w:rsid w:val="1134160C"/>
    <w:rsid w:val="113505F8"/>
    <w:rsid w:val="114D5E27"/>
    <w:rsid w:val="119F2A4B"/>
    <w:rsid w:val="11B54595"/>
    <w:rsid w:val="11CD2F60"/>
    <w:rsid w:val="11E36259"/>
    <w:rsid w:val="12121512"/>
    <w:rsid w:val="1223043A"/>
    <w:rsid w:val="122C5A73"/>
    <w:rsid w:val="12747046"/>
    <w:rsid w:val="129A3359"/>
    <w:rsid w:val="12B3183E"/>
    <w:rsid w:val="12E906E5"/>
    <w:rsid w:val="12E91557"/>
    <w:rsid w:val="131159F0"/>
    <w:rsid w:val="13332533"/>
    <w:rsid w:val="13440F88"/>
    <w:rsid w:val="13452705"/>
    <w:rsid w:val="143208CE"/>
    <w:rsid w:val="14330394"/>
    <w:rsid w:val="145A6172"/>
    <w:rsid w:val="1477435A"/>
    <w:rsid w:val="14796499"/>
    <w:rsid w:val="14AE7AD8"/>
    <w:rsid w:val="158E773B"/>
    <w:rsid w:val="15C74935"/>
    <w:rsid w:val="15E8596B"/>
    <w:rsid w:val="15F13B82"/>
    <w:rsid w:val="163C3D35"/>
    <w:rsid w:val="163C5E69"/>
    <w:rsid w:val="164C0870"/>
    <w:rsid w:val="17150E65"/>
    <w:rsid w:val="17597583"/>
    <w:rsid w:val="17787440"/>
    <w:rsid w:val="178263D7"/>
    <w:rsid w:val="17AC116B"/>
    <w:rsid w:val="17B5174D"/>
    <w:rsid w:val="17B91EEF"/>
    <w:rsid w:val="181C6D3F"/>
    <w:rsid w:val="18544AE5"/>
    <w:rsid w:val="18AC5583"/>
    <w:rsid w:val="18B567FF"/>
    <w:rsid w:val="190466A6"/>
    <w:rsid w:val="194849CD"/>
    <w:rsid w:val="19B05A67"/>
    <w:rsid w:val="1ABD114F"/>
    <w:rsid w:val="1B18366A"/>
    <w:rsid w:val="1B1A4F5E"/>
    <w:rsid w:val="1B8428CF"/>
    <w:rsid w:val="1B8A380D"/>
    <w:rsid w:val="1C072537"/>
    <w:rsid w:val="1C0D0778"/>
    <w:rsid w:val="1C452F48"/>
    <w:rsid w:val="1C572C03"/>
    <w:rsid w:val="1C821886"/>
    <w:rsid w:val="1D130F8A"/>
    <w:rsid w:val="1DA84243"/>
    <w:rsid w:val="1DAB4700"/>
    <w:rsid w:val="1DB139F6"/>
    <w:rsid w:val="1DB44AD6"/>
    <w:rsid w:val="1E502C4B"/>
    <w:rsid w:val="1E7B45C9"/>
    <w:rsid w:val="1E834B87"/>
    <w:rsid w:val="1EA30CE9"/>
    <w:rsid w:val="1EA77BFD"/>
    <w:rsid w:val="1F0060BC"/>
    <w:rsid w:val="1F4C4F9D"/>
    <w:rsid w:val="1FA45DFE"/>
    <w:rsid w:val="1FC75DB4"/>
    <w:rsid w:val="1FE26F58"/>
    <w:rsid w:val="1FEF38E9"/>
    <w:rsid w:val="20722FBE"/>
    <w:rsid w:val="20AA3CF9"/>
    <w:rsid w:val="20B60BEC"/>
    <w:rsid w:val="21414229"/>
    <w:rsid w:val="216C3AA7"/>
    <w:rsid w:val="21853619"/>
    <w:rsid w:val="220A552E"/>
    <w:rsid w:val="220D3F40"/>
    <w:rsid w:val="2226454A"/>
    <w:rsid w:val="222C7D10"/>
    <w:rsid w:val="2314572F"/>
    <w:rsid w:val="234324AA"/>
    <w:rsid w:val="234A546D"/>
    <w:rsid w:val="23630433"/>
    <w:rsid w:val="239C0CDB"/>
    <w:rsid w:val="23A36460"/>
    <w:rsid w:val="24E8258D"/>
    <w:rsid w:val="251057DC"/>
    <w:rsid w:val="253A626C"/>
    <w:rsid w:val="25557CB3"/>
    <w:rsid w:val="25681803"/>
    <w:rsid w:val="25E9111B"/>
    <w:rsid w:val="263C42D5"/>
    <w:rsid w:val="264514D0"/>
    <w:rsid w:val="267C69C1"/>
    <w:rsid w:val="26E57822"/>
    <w:rsid w:val="276675E5"/>
    <w:rsid w:val="2785460B"/>
    <w:rsid w:val="27C8266E"/>
    <w:rsid w:val="27D14D0A"/>
    <w:rsid w:val="27DF5E3F"/>
    <w:rsid w:val="2837124E"/>
    <w:rsid w:val="283D5382"/>
    <w:rsid w:val="28556BBB"/>
    <w:rsid w:val="28682BF5"/>
    <w:rsid w:val="286B24E0"/>
    <w:rsid w:val="288A249E"/>
    <w:rsid w:val="29396E2C"/>
    <w:rsid w:val="29562AA6"/>
    <w:rsid w:val="296D39E6"/>
    <w:rsid w:val="297209A5"/>
    <w:rsid w:val="29DE2970"/>
    <w:rsid w:val="2A2F1D10"/>
    <w:rsid w:val="2A876BA9"/>
    <w:rsid w:val="2AA76668"/>
    <w:rsid w:val="2ABC525E"/>
    <w:rsid w:val="2AE30809"/>
    <w:rsid w:val="2B1C5436"/>
    <w:rsid w:val="2B946E4D"/>
    <w:rsid w:val="2BB1146C"/>
    <w:rsid w:val="2BEA07A5"/>
    <w:rsid w:val="2C1A0932"/>
    <w:rsid w:val="2CD47780"/>
    <w:rsid w:val="2CED5B13"/>
    <w:rsid w:val="2D1D4F9C"/>
    <w:rsid w:val="2DA827BF"/>
    <w:rsid w:val="2E0C78D1"/>
    <w:rsid w:val="2E1C2B7A"/>
    <w:rsid w:val="2E2E1B44"/>
    <w:rsid w:val="2E364684"/>
    <w:rsid w:val="2E6A71F6"/>
    <w:rsid w:val="2EAE3C96"/>
    <w:rsid w:val="2EBC0D7D"/>
    <w:rsid w:val="2F2B182A"/>
    <w:rsid w:val="2F57096C"/>
    <w:rsid w:val="2F5F46DF"/>
    <w:rsid w:val="2F622546"/>
    <w:rsid w:val="2F765CA2"/>
    <w:rsid w:val="2F9F0CF7"/>
    <w:rsid w:val="2FD810DD"/>
    <w:rsid w:val="2FFF4C64"/>
    <w:rsid w:val="300922BB"/>
    <w:rsid w:val="30104DA6"/>
    <w:rsid w:val="301672F7"/>
    <w:rsid w:val="30AF285D"/>
    <w:rsid w:val="30CC23E4"/>
    <w:rsid w:val="31352E48"/>
    <w:rsid w:val="31EE69E3"/>
    <w:rsid w:val="31FD07F5"/>
    <w:rsid w:val="3212391B"/>
    <w:rsid w:val="321F763B"/>
    <w:rsid w:val="326F5C6E"/>
    <w:rsid w:val="32CB0207"/>
    <w:rsid w:val="33920993"/>
    <w:rsid w:val="33FF78FC"/>
    <w:rsid w:val="34AF7B8C"/>
    <w:rsid w:val="34F00D08"/>
    <w:rsid w:val="35057F69"/>
    <w:rsid w:val="35934F74"/>
    <w:rsid w:val="35A51BA7"/>
    <w:rsid w:val="35E672E3"/>
    <w:rsid w:val="36791036"/>
    <w:rsid w:val="368670C1"/>
    <w:rsid w:val="36DA5BF4"/>
    <w:rsid w:val="3712728C"/>
    <w:rsid w:val="3717255C"/>
    <w:rsid w:val="37871113"/>
    <w:rsid w:val="37874228"/>
    <w:rsid w:val="37A7440B"/>
    <w:rsid w:val="37CB0C42"/>
    <w:rsid w:val="37D55E7F"/>
    <w:rsid w:val="38454ACB"/>
    <w:rsid w:val="39516992"/>
    <w:rsid w:val="396A7BFB"/>
    <w:rsid w:val="39810C79"/>
    <w:rsid w:val="39AE228D"/>
    <w:rsid w:val="3A15314D"/>
    <w:rsid w:val="3A216824"/>
    <w:rsid w:val="3A6F1CE3"/>
    <w:rsid w:val="3AD71670"/>
    <w:rsid w:val="3AFB60D7"/>
    <w:rsid w:val="3B2F08E6"/>
    <w:rsid w:val="3B874C31"/>
    <w:rsid w:val="3B977A35"/>
    <w:rsid w:val="3BA1727A"/>
    <w:rsid w:val="3BAC0E33"/>
    <w:rsid w:val="3BC3164E"/>
    <w:rsid w:val="3C270731"/>
    <w:rsid w:val="3C6A27CB"/>
    <w:rsid w:val="3C8C778F"/>
    <w:rsid w:val="3C9E6B47"/>
    <w:rsid w:val="3CED694A"/>
    <w:rsid w:val="3CF61FA5"/>
    <w:rsid w:val="3D3C3860"/>
    <w:rsid w:val="3D482EAD"/>
    <w:rsid w:val="3D7E1299"/>
    <w:rsid w:val="3DB3607C"/>
    <w:rsid w:val="3DC262EC"/>
    <w:rsid w:val="3DD7454E"/>
    <w:rsid w:val="3E771874"/>
    <w:rsid w:val="3E884FDE"/>
    <w:rsid w:val="3E983ECC"/>
    <w:rsid w:val="3EE00931"/>
    <w:rsid w:val="3EFB09F7"/>
    <w:rsid w:val="3F743114"/>
    <w:rsid w:val="3FAE595F"/>
    <w:rsid w:val="3FAF425C"/>
    <w:rsid w:val="400451BC"/>
    <w:rsid w:val="405F503E"/>
    <w:rsid w:val="40A867BD"/>
    <w:rsid w:val="418936AB"/>
    <w:rsid w:val="42042193"/>
    <w:rsid w:val="422C195A"/>
    <w:rsid w:val="422D5D7B"/>
    <w:rsid w:val="42367D7D"/>
    <w:rsid w:val="42376376"/>
    <w:rsid w:val="434A7A0B"/>
    <w:rsid w:val="434C285D"/>
    <w:rsid w:val="436B0FF6"/>
    <w:rsid w:val="43F02866"/>
    <w:rsid w:val="448B3E2D"/>
    <w:rsid w:val="44915023"/>
    <w:rsid w:val="451705F6"/>
    <w:rsid w:val="452E653B"/>
    <w:rsid w:val="461961C5"/>
    <w:rsid w:val="46211D77"/>
    <w:rsid w:val="468F4BCA"/>
    <w:rsid w:val="46A32B7C"/>
    <w:rsid w:val="47175BD6"/>
    <w:rsid w:val="47373B7A"/>
    <w:rsid w:val="477F529A"/>
    <w:rsid w:val="482556DD"/>
    <w:rsid w:val="4832147E"/>
    <w:rsid w:val="48C8470E"/>
    <w:rsid w:val="48D67EA8"/>
    <w:rsid w:val="48E67FA9"/>
    <w:rsid w:val="49036F25"/>
    <w:rsid w:val="49072C42"/>
    <w:rsid w:val="492B0874"/>
    <w:rsid w:val="492F42E3"/>
    <w:rsid w:val="498508C1"/>
    <w:rsid w:val="49903250"/>
    <w:rsid w:val="49A7156E"/>
    <w:rsid w:val="4A7A32A2"/>
    <w:rsid w:val="4B656E98"/>
    <w:rsid w:val="4B8B3549"/>
    <w:rsid w:val="4BB62D39"/>
    <w:rsid w:val="4BD4748F"/>
    <w:rsid w:val="4C232040"/>
    <w:rsid w:val="4C543E4D"/>
    <w:rsid w:val="4D0026CF"/>
    <w:rsid w:val="4D87744C"/>
    <w:rsid w:val="4DD82170"/>
    <w:rsid w:val="4E154930"/>
    <w:rsid w:val="4E4B367E"/>
    <w:rsid w:val="4E5A12BB"/>
    <w:rsid w:val="4EC62A5B"/>
    <w:rsid w:val="4F0C1AF0"/>
    <w:rsid w:val="4F240BE3"/>
    <w:rsid w:val="4FE50F1E"/>
    <w:rsid w:val="4FEE1BCC"/>
    <w:rsid w:val="507337CC"/>
    <w:rsid w:val="508830C7"/>
    <w:rsid w:val="511400C3"/>
    <w:rsid w:val="519B2FFB"/>
    <w:rsid w:val="51EE6142"/>
    <w:rsid w:val="52B77022"/>
    <w:rsid w:val="52C20D40"/>
    <w:rsid w:val="52CB04F4"/>
    <w:rsid w:val="52DB3767"/>
    <w:rsid w:val="53BD2295"/>
    <w:rsid w:val="53EB0892"/>
    <w:rsid w:val="54071A6B"/>
    <w:rsid w:val="54104F61"/>
    <w:rsid w:val="546E591A"/>
    <w:rsid w:val="54D8279D"/>
    <w:rsid w:val="55141C34"/>
    <w:rsid w:val="552970BF"/>
    <w:rsid w:val="55B21003"/>
    <w:rsid w:val="55EF4793"/>
    <w:rsid w:val="5601165A"/>
    <w:rsid w:val="562F4083"/>
    <w:rsid w:val="56566527"/>
    <w:rsid w:val="56704180"/>
    <w:rsid w:val="56792ACE"/>
    <w:rsid w:val="56C249E8"/>
    <w:rsid w:val="56C8688E"/>
    <w:rsid w:val="56EC255F"/>
    <w:rsid w:val="56F34DC2"/>
    <w:rsid w:val="5782741F"/>
    <w:rsid w:val="579E2970"/>
    <w:rsid w:val="57D62C8A"/>
    <w:rsid w:val="57DC1263"/>
    <w:rsid w:val="57EA6854"/>
    <w:rsid w:val="580355BD"/>
    <w:rsid w:val="584647E4"/>
    <w:rsid w:val="585C35EE"/>
    <w:rsid w:val="58D70001"/>
    <w:rsid w:val="58E25251"/>
    <w:rsid w:val="58FC3BBD"/>
    <w:rsid w:val="58FE6DA8"/>
    <w:rsid w:val="599B04F6"/>
    <w:rsid w:val="5A0C029E"/>
    <w:rsid w:val="5AA456B5"/>
    <w:rsid w:val="5AC90C11"/>
    <w:rsid w:val="5B5D0CC6"/>
    <w:rsid w:val="5B801761"/>
    <w:rsid w:val="5B8F5181"/>
    <w:rsid w:val="5BBC5594"/>
    <w:rsid w:val="5CFE27AF"/>
    <w:rsid w:val="5D27606A"/>
    <w:rsid w:val="5E357DD4"/>
    <w:rsid w:val="5EAF33A7"/>
    <w:rsid w:val="5EBC48AE"/>
    <w:rsid w:val="5F5C06DC"/>
    <w:rsid w:val="5FF44A56"/>
    <w:rsid w:val="60071EA3"/>
    <w:rsid w:val="60165780"/>
    <w:rsid w:val="604A17EE"/>
    <w:rsid w:val="60812F45"/>
    <w:rsid w:val="60FA4E32"/>
    <w:rsid w:val="6163654B"/>
    <w:rsid w:val="61983BAA"/>
    <w:rsid w:val="61A55DD8"/>
    <w:rsid w:val="61A745F5"/>
    <w:rsid w:val="61AF6FAF"/>
    <w:rsid w:val="61B868F2"/>
    <w:rsid w:val="62006443"/>
    <w:rsid w:val="622E3458"/>
    <w:rsid w:val="62C14893"/>
    <w:rsid w:val="62D86AAE"/>
    <w:rsid w:val="62EF0162"/>
    <w:rsid w:val="63AC6C24"/>
    <w:rsid w:val="645909BA"/>
    <w:rsid w:val="64784F2C"/>
    <w:rsid w:val="64AB1CE8"/>
    <w:rsid w:val="652C6DA2"/>
    <w:rsid w:val="654D6084"/>
    <w:rsid w:val="65732B62"/>
    <w:rsid w:val="66093586"/>
    <w:rsid w:val="660E2FA0"/>
    <w:rsid w:val="6659563C"/>
    <w:rsid w:val="67513C22"/>
    <w:rsid w:val="67BF72D9"/>
    <w:rsid w:val="68950CBC"/>
    <w:rsid w:val="68A07DD0"/>
    <w:rsid w:val="69357198"/>
    <w:rsid w:val="695A4AA8"/>
    <w:rsid w:val="69B0390A"/>
    <w:rsid w:val="6ADD67BE"/>
    <w:rsid w:val="6AE546DE"/>
    <w:rsid w:val="6B000A2D"/>
    <w:rsid w:val="6B037952"/>
    <w:rsid w:val="6B177E84"/>
    <w:rsid w:val="6B6B35EF"/>
    <w:rsid w:val="6B7D62D9"/>
    <w:rsid w:val="6BAD3F7B"/>
    <w:rsid w:val="6BD13EB9"/>
    <w:rsid w:val="6BEE6206"/>
    <w:rsid w:val="6C2B3CA1"/>
    <w:rsid w:val="6C411DD0"/>
    <w:rsid w:val="6C5F48F8"/>
    <w:rsid w:val="6C8A41A4"/>
    <w:rsid w:val="6D987551"/>
    <w:rsid w:val="6DA344EB"/>
    <w:rsid w:val="6DB35F22"/>
    <w:rsid w:val="6DCA103D"/>
    <w:rsid w:val="6DE14BA6"/>
    <w:rsid w:val="6E3443EB"/>
    <w:rsid w:val="6ECE7AE7"/>
    <w:rsid w:val="6EE951A3"/>
    <w:rsid w:val="6F4D44F8"/>
    <w:rsid w:val="6F55700A"/>
    <w:rsid w:val="700E72E7"/>
    <w:rsid w:val="707B206E"/>
    <w:rsid w:val="70EB1BDC"/>
    <w:rsid w:val="70F748BE"/>
    <w:rsid w:val="71563173"/>
    <w:rsid w:val="717E6988"/>
    <w:rsid w:val="71C050F1"/>
    <w:rsid w:val="71C56C9F"/>
    <w:rsid w:val="71E4125A"/>
    <w:rsid w:val="71F9692A"/>
    <w:rsid w:val="72156D94"/>
    <w:rsid w:val="72304C48"/>
    <w:rsid w:val="723F699E"/>
    <w:rsid w:val="72A62028"/>
    <w:rsid w:val="72B557D4"/>
    <w:rsid w:val="731E3FB3"/>
    <w:rsid w:val="738B7BDF"/>
    <w:rsid w:val="738E17EC"/>
    <w:rsid w:val="742326F6"/>
    <w:rsid w:val="755D016A"/>
    <w:rsid w:val="75CB0CB1"/>
    <w:rsid w:val="7616459E"/>
    <w:rsid w:val="762D1DE1"/>
    <w:rsid w:val="76993E17"/>
    <w:rsid w:val="76BF6067"/>
    <w:rsid w:val="76F75C37"/>
    <w:rsid w:val="77174A3B"/>
    <w:rsid w:val="77571054"/>
    <w:rsid w:val="775B12D2"/>
    <w:rsid w:val="776D5880"/>
    <w:rsid w:val="777D0122"/>
    <w:rsid w:val="77D231F2"/>
    <w:rsid w:val="782A299E"/>
    <w:rsid w:val="782B1267"/>
    <w:rsid w:val="782F6862"/>
    <w:rsid w:val="784F7D21"/>
    <w:rsid w:val="78CB7DC6"/>
    <w:rsid w:val="7904041A"/>
    <w:rsid w:val="791B4B53"/>
    <w:rsid w:val="7933520A"/>
    <w:rsid w:val="7ADD1D3A"/>
    <w:rsid w:val="7B237580"/>
    <w:rsid w:val="7B3A1C31"/>
    <w:rsid w:val="7B5D6712"/>
    <w:rsid w:val="7B600520"/>
    <w:rsid w:val="7B67243D"/>
    <w:rsid w:val="7BA11A57"/>
    <w:rsid w:val="7BA41A53"/>
    <w:rsid w:val="7BB8616E"/>
    <w:rsid w:val="7C057F6B"/>
    <w:rsid w:val="7C5D3E6B"/>
    <w:rsid w:val="7CC37956"/>
    <w:rsid w:val="7CE12903"/>
    <w:rsid w:val="7D1B7253"/>
    <w:rsid w:val="7D1D6E9E"/>
    <w:rsid w:val="7D3A416A"/>
    <w:rsid w:val="7DB61DE3"/>
    <w:rsid w:val="7DBF064C"/>
    <w:rsid w:val="7E9A4E6B"/>
    <w:rsid w:val="7EAA3540"/>
    <w:rsid w:val="7ED81BDF"/>
    <w:rsid w:val="7EEC71DB"/>
    <w:rsid w:val="7F1A09EF"/>
    <w:rsid w:val="7F3E3F5E"/>
    <w:rsid w:val="7FA64CB7"/>
    <w:rsid w:val="7FC71E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qFormat="1" w:unhideWhenUsed="0" w:uiPriority="0" w:semiHidden="0" w:name="HTML Acronym"/>
    <w:lsdException w:uiPriority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qFormat="1" w:unhideWhenUsed="0" w:uiPriority="0" w:semiHidden="0" w:name="HTML Variable"/>
    <w:lsdException w:qFormat="1" w:uiPriority="99" w:name="Normal Table"/>
    <w:lsdException w:qFormat="1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tabs>
        <w:tab w:val="left" w:pos="1560"/>
      </w:tabs>
      <w:ind w:firstLine="643" w:firstLineChars="200"/>
      <w:outlineLvl w:val="1"/>
    </w:pPr>
    <w:rPr>
      <w:rFonts w:ascii="楷体_GB2312" w:eastAsia="楷体_GB2312"/>
      <w:b/>
      <w:bCs/>
      <w:sz w:val="32"/>
      <w:szCs w:val="32"/>
    </w:rPr>
  </w:style>
  <w:style w:type="paragraph" w:styleId="4">
    <w:name w:val="heading 3"/>
    <w:basedOn w:val="1"/>
    <w:next w:val="1"/>
    <w:link w:val="36"/>
    <w:unhideWhenUsed/>
    <w:qFormat/>
    <w:uiPriority w:val="99"/>
    <w:pPr>
      <w:snapToGrid w:val="0"/>
      <w:spacing w:line="600" w:lineRule="exact"/>
      <w:ind w:firstLine="643" w:firstLineChars="200"/>
      <w:jc w:val="left"/>
      <w:outlineLvl w:val="2"/>
    </w:pPr>
    <w:rPr>
      <w:rFonts w:ascii="仿宋" w:hAnsi="仿宋" w:eastAsia="仿宋" w:cs="宋体"/>
      <w:b/>
      <w:kern w:val="0"/>
      <w:sz w:val="32"/>
      <w:szCs w:val="32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50"/>
    <w:qFormat/>
    <w:uiPriority w:val="0"/>
    <w:rPr>
      <w:rFonts w:ascii="宋体" w:hAnsi="Times New Roman" w:eastAsia="宋体" w:cs="Times New Roman"/>
      <w:sz w:val="18"/>
      <w:szCs w:val="18"/>
    </w:rPr>
  </w:style>
  <w:style w:type="paragraph" w:styleId="6">
    <w:name w:val="annotation text"/>
    <w:basedOn w:val="1"/>
    <w:link w:val="37"/>
    <w:qFormat/>
    <w:uiPriority w:val="0"/>
    <w:pPr>
      <w:jc w:val="left"/>
    </w:pPr>
  </w:style>
  <w:style w:type="paragraph" w:styleId="7">
    <w:name w:val="Body Text"/>
    <w:basedOn w:val="1"/>
    <w:link w:val="49"/>
    <w:semiHidden/>
    <w:unhideWhenUsed/>
    <w:qFormat/>
    <w:uiPriority w:val="0"/>
    <w:pPr>
      <w:spacing w:after="120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Plain Text"/>
    <w:basedOn w:val="1"/>
    <w:link w:val="51"/>
    <w:qFormat/>
    <w:uiPriority w:val="0"/>
    <w:rPr>
      <w:rFonts w:ascii="宋体" w:hAnsi="Courier New" w:eastAsia="宋体" w:cs="Times New Roman"/>
    </w:rPr>
  </w:style>
  <w:style w:type="paragraph" w:styleId="10">
    <w:name w:val="Date"/>
    <w:basedOn w:val="1"/>
    <w:next w:val="1"/>
    <w:link w:val="47"/>
    <w:semiHidden/>
    <w:unhideWhenUsed/>
    <w:qFormat/>
    <w:uiPriority w:val="0"/>
    <w:pPr>
      <w:ind w:left="100" w:leftChars="2500"/>
    </w:pPr>
  </w:style>
  <w:style w:type="paragraph" w:styleId="11">
    <w:name w:val="Balloon Text"/>
    <w:basedOn w:val="1"/>
    <w:link w:val="46"/>
    <w:qFormat/>
    <w:uiPriority w:val="0"/>
    <w:rPr>
      <w:sz w:val="18"/>
      <w:szCs w:val="18"/>
    </w:rPr>
  </w:style>
  <w:style w:type="paragraph" w:styleId="12">
    <w:name w:val="footer"/>
    <w:basedOn w:val="1"/>
    <w:link w:val="3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link w:val="39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14">
    <w:name w:val="toc 1"/>
    <w:basedOn w:val="1"/>
    <w:next w:val="1"/>
    <w:unhideWhenUsed/>
    <w:qFormat/>
    <w:uiPriority w:val="39"/>
  </w:style>
  <w:style w:type="paragraph" w:styleId="15">
    <w:name w:val="Subtitle"/>
    <w:basedOn w:val="1"/>
    <w:next w:val="1"/>
    <w:link w:val="40"/>
    <w:qFormat/>
    <w:uiPriority w:val="0"/>
    <w:pPr>
      <w:spacing w:line="360" w:lineRule="auto"/>
      <w:ind w:firstLine="643" w:firstLineChars="200"/>
      <w:outlineLvl w:val="1"/>
    </w:pPr>
    <w:rPr>
      <w:rFonts w:ascii="Times New Roman" w:hAnsi="Times New Roman" w:eastAsia="楷体_GB2312" w:cs="Times New Roman"/>
      <w:b/>
      <w:bCs/>
      <w:kern w:val="28"/>
      <w:sz w:val="32"/>
      <w:szCs w:val="32"/>
    </w:rPr>
  </w:style>
  <w:style w:type="paragraph" w:styleId="16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7">
    <w:name w:val="HTML Preformatted"/>
    <w:basedOn w:val="1"/>
    <w:link w:val="52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sz w:val="24"/>
      <w:szCs w:val="24"/>
    </w:rPr>
  </w:style>
  <w:style w:type="paragraph" w:styleId="18">
    <w:name w:val="Normal (Web)"/>
    <w:qFormat/>
    <w:uiPriority w:val="99"/>
    <w:pPr>
      <w:spacing w:line="432" w:lineRule="auto"/>
    </w:pPr>
    <w:rPr>
      <w:rFonts w:hint="eastAsia" w:ascii="宋体" w:hAnsi="宋体" w:cs="宋体" w:eastAsiaTheme="minorEastAsia"/>
      <w:sz w:val="18"/>
      <w:szCs w:val="18"/>
      <w:lang w:val="en-US" w:eastAsia="zh-CN" w:bidi="ar-SA"/>
    </w:rPr>
  </w:style>
  <w:style w:type="paragraph" w:styleId="19">
    <w:name w:val="Title"/>
    <w:basedOn w:val="1"/>
    <w:next w:val="1"/>
    <w:link w:val="4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20">
    <w:name w:val="annotation subject"/>
    <w:basedOn w:val="6"/>
    <w:next w:val="6"/>
    <w:link w:val="45"/>
    <w:semiHidden/>
    <w:unhideWhenUsed/>
    <w:qFormat/>
    <w:uiPriority w:val="99"/>
    <w:rPr>
      <w:b/>
      <w:bCs/>
    </w:rPr>
  </w:style>
  <w:style w:type="table" w:styleId="22">
    <w:name w:val="Table Grid"/>
    <w:basedOn w:val="2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rFonts w:ascii="Times New Roman" w:hAnsi="Times New Roman" w:eastAsia="宋体" w:cs="Times New Roman"/>
      <w:b/>
      <w:bCs/>
    </w:rPr>
  </w:style>
  <w:style w:type="character" w:styleId="25">
    <w:name w:val="page number"/>
    <w:basedOn w:val="23"/>
    <w:qFormat/>
    <w:uiPriority w:val="0"/>
    <w:rPr>
      <w:rFonts w:ascii="Times New Roman" w:hAnsi="Times New Roman" w:eastAsia="宋体" w:cs="Times New Roman"/>
    </w:rPr>
  </w:style>
  <w:style w:type="character" w:styleId="26">
    <w:name w:val="FollowedHyperlink"/>
    <w:basedOn w:val="23"/>
    <w:qFormat/>
    <w:uiPriority w:val="99"/>
    <w:rPr>
      <w:rFonts w:ascii="Times New Roman" w:hAnsi="Times New Roman" w:eastAsia="宋体" w:cs="Times New Roman"/>
      <w:color w:val="800080"/>
      <w:u w:val="none"/>
    </w:rPr>
  </w:style>
  <w:style w:type="character" w:styleId="27">
    <w:name w:val="Emphasis"/>
    <w:basedOn w:val="23"/>
    <w:qFormat/>
    <w:uiPriority w:val="0"/>
    <w:rPr>
      <w:rFonts w:ascii="Times New Roman" w:hAnsi="Times New Roman" w:eastAsia="宋体" w:cs="Times New Roman"/>
    </w:rPr>
  </w:style>
  <w:style w:type="character" w:styleId="28">
    <w:name w:val="HTML Definition"/>
    <w:basedOn w:val="23"/>
    <w:qFormat/>
    <w:uiPriority w:val="0"/>
    <w:rPr>
      <w:rFonts w:ascii="Times New Roman" w:hAnsi="Times New Roman" w:eastAsia="宋体" w:cs="Times New Roman"/>
    </w:rPr>
  </w:style>
  <w:style w:type="character" w:styleId="29">
    <w:name w:val="HTML Acronym"/>
    <w:basedOn w:val="23"/>
    <w:qFormat/>
    <w:uiPriority w:val="0"/>
    <w:rPr>
      <w:rFonts w:ascii="Times New Roman" w:hAnsi="Times New Roman" w:eastAsia="宋体" w:cs="Times New Roman"/>
    </w:rPr>
  </w:style>
  <w:style w:type="character" w:styleId="30">
    <w:name w:val="HTML Variable"/>
    <w:basedOn w:val="23"/>
    <w:qFormat/>
    <w:uiPriority w:val="0"/>
    <w:rPr>
      <w:rFonts w:ascii="Times New Roman" w:hAnsi="Times New Roman" w:eastAsia="宋体" w:cs="Times New Roman"/>
    </w:rPr>
  </w:style>
  <w:style w:type="character" w:styleId="31">
    <w:name w:val="Hyperlink"/>
    <w:basedOn w:val="23"/>
    <w:qFormat/>
    <w:uiPriority w:val="99"/>
    <w:rPr>
      <w:rFonts w:ascii="Times New Roman" w:hAnsi="Times New Roman" w:eastAsia="宋体" w:cs="Times New Roman"/>
      <w:color w:val="0000FF"/>
      <w:u w:val="none"/>
    </w:rPr>
  </w:style>
  <w:style w:type="character" w:styleId="32">
    <w:name w:val="HTML Code"/>
    <w:basedOn w:val="23"/>
    <w:qFormat/>
    <w:uiPriority w:val="0"/>
    <w:rPr>
      <w:rFonts w:hint="eastAsia" w:ascii="微软雅黑" w:hAnsi="微软雅黑" w:eastAsia="微软雅黑" w:cs="微软雅黑"/>
      <w:sz w:val="18"/>
      <w:szCs w:val="18"/>
    </w:rPr>
  </w:style>
  <w:style w:type="character" w:styleId="33">
    <w:name w:val="annotation reference"/>
    <w:qFormat/>
    <w:uiPriority w:val="99"/>
    <w:rPr>
      <w:sz w:val="21"/>
      <w:szCs w:val="21"/>
    </w:rPr>
  </w:style>
  <w:style w:type="character" w:styleId="34">
    <w:name w:val="HTML Cite"/>
    <w:basedOn w:val="23"/>
    <w:qFormat/>
    <w:uiPriority w:val="0"/>
    <w:rPr>
      <w:rFonts w:ascii="Times New Roman" w:hAnsi="Times New Roman" w:eastAsia="宋体" w:cs="Times New Roman"/>
    </w:rPr>
  </w:style>
  <w:style w:type="character" w:customStyle="1" w:styleId="35">
    <w:name w:val="标题 1 字符"/>
    <w:basedOn w:val="23"/>
    <w:link w:val="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36">
    <w:name w:val="标题 3 字符"/>
    <w:basedOn w:val="23"/>
    <w:link w:val="4"/>
    <w:qFormat/>
    <w:uiPriority w:val="99"/>
    <w:rPr>
      <w:rFonts w:ascii="仿宋" w:hAnsi="仿宋" w:eastAsia="仿宋" w:cs="宋体"/>
      <w:b/>
      <w:sz w:val="32"/>
      <w:szCs w:val="32"/>
    </w:rPr>
  </w:style>
  <w:style w:type="character" w:customStyle="1" w:styleId="37">
    <w:name w:val="批注文字 字符"/>
    <w:basedOn w:val="23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页脚 字符"/>
    <w:basedOn w:val="23"/>
    <w:link w:val="12"/>
    <w:qFormat/>
    <w:uiPriority w:val="99"/>
    <w:rPr>
      <w:rFonts w:asciiTheme="minorHAnsi" w:hAnsiTheme="minorHAnsi" w:eastAsiaTheme="minorEastAsia" w:cstheme="minorBidi"/>
      <w:kern w:val="2"/>
      <w:sz w:val="18"/>
      <w:szCs w:val="22"/>
    </w:rPr>
  </w:style>
  <w:style w:type="character" w:customStyle="1" w:styleId="39">
    <w:name w:val="页眉 字符"/>
    <w:basedOn w:val="23"/>
    <w:link w:val="13"/>
    <w:qFormat/>
    <w:uiPriority w:val="0"/>
    <w:rPr>
      <w:rFonts w:eastAsiaTheme="minorEastAsia" w:cstheme="minorBidi"/>
      <w:kern w:val="2"/>
      <w:sz w:val="18"/>
      <w:szCs w:val="22"/>
    </w:rPr>
  </w:style>
  <w:style w:type="character" w:customStyle="1" w:styleId="40">
    <w:name w:val="副标题 字符"/>
    <w:basedOn w:val="23"/>
    <w:link w:val="15"/>
    <w:qFormat/>
    <w:locked/>
    <w:uiPriority w:val="0"/>
    <w:rPr>
      <w:rFonts w:eastAsia="楷体_GB2312"/>
      <w:b/>
      <w:bCs/>
      <w:kern w:val="28"/>
      <w:sz w:val="32"/>
      <w:szCs w:val="32"/>
    </w:rPr>
  </w:style>
  <w:style w:type="character" w:customStyle="1" w:styleId="41">
    <w:name w:val="标题 字符"/>
    <w:basedOn w:val="23"/>
    <w:link w:val="19"/>
    <w:qFormat/>
    <w:locked/>
    <w:uiPriority w:val="0"/>
    <w:rPr>
      <w:rFonts w:ascii="Calibri Light" w:hAnsi="Calibri Light" w:eastAsiaTheme="minorEastAsia" w:cstheme="minorBidi"/>
      <w:b/>
      <w:bCs/>
      <w:kern w:val="2"/>
      <w:sz w:val="32"/>
      <w:szCs w:val="32"/>
    </w:rPr>
  </w:style>
  <w:style w:type="paragraph" w:customStyle="1" w:styleId="42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43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44">
    <w:name w:val="正文1"/>
    <w:qFormat/>
    <w:uiPriority w:val="0"/>
    <w:pPr>
      <w:jc w:val="both"/>
    </w:pPr>
    <w:rPr>
      <w:rFonts w:ascii="Calibri Light" w:hAnsi="Calibri Light" w:eastAsia="宋体" w:cs="Calibri Light"/>
      <w:kern w:val="2"/>
      <w:sz w:val="21"/>
      <w:szCs w:val="21"/>
      <w:lang w:val="en-US" w:eastAsia="zh-CN" w:bidi="ar-SA"/>
    </w:rPr>
  </w:style>
  <w:style w:type="character" w:customStyle="1" w:styleId="45">
    <w:name w:val="批注主题 字符"/>
    <w:basedOn w:val="37"/>
    <w:link w:val="20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46">
    <w:name w:val="批注框文本 字符"/>
    <w:basedOn w:val="23"/>
    <w:link w:val="11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7">
    <w:name w:val="日期 字符"/>
    <w:basedOn w:val="23"/>
    <w:link w:val="10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48">
    <w:name w:val="表格内容"/>
    <w:basedOn w:val="7"/>
    <w:qFormat/>
    <w:uiPriority w:val="0"/>
    <w:pPr>
      <w:suppressLineNumbers/>
      <w:suppressAutoHyphens/>
      <w:jc w:val="left"/>
    </w:pPr>
    <w:rPr>
      <w:rFonts w:ascii="Times New Roman" w:hAnsi="Times New Roman" w:eastAsia="宋体" w:cs="Tahoma"/>
      <w:kern w:val="0"/>
      <w:sz w:val="24"/>
      <w:szCs w:val="24"/>
    </w:rPr>
  </w:style>
  <w:style w:type="character" w:customStyle="1" w:styleId="49">
    <w:name w:val="正文文本 字符"/>
    <w:basedOn w:val="23"/>
    <w:link w:val="7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50">
    <w:name w:val="文档结构图 字符"/>
    <w:basedOn w:val="23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51">
    <w:name w:val="纯文本 字符"/>
    <w:basedOn w:val="23"/>
    <w:link w:val="9"/>
    <w:qFormat/>
    <w:uiPriority w:val="0"/>
    <w:rPr>
      <w:rFonts w:ascii="宋体" w:hAnsi="Courier New"/>
      <w:kern w:val="2"/>
      <w:sz w:val="21"/>
      <w:szCs w:val="22"/>
    </w:rPr>
  </w:style>
  <w:style w:type="character" w:customStyle="1" w:styleId="52">
    <w:name w:val="HTML 预设格式 字符"/>
    <w:basedOn w:val="23"/>
    <w:link w:val="17"/>
    <w:qFormat/>
    <w:uiPriority w:val="0"/>
    <w:rPr>
      <w:rFonts w:ascii="宋体" w:hAnsi="宋体" w:cs="宋体"/>
      <w:kern w:val="2"/>
      <w:sz w:val="24"/>
      <w:szCs w:val="24"/>
    </w:rPr>
  </w:style>
  <w:style w:type="paragraph" w:styleId="53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54">
    <w:name w:val="dropselect_box"/>
    <w:basedOn w:val="23"/>
    <w:qFormat/>
    <w:uiPriority w:val="0"/>
    <w:rPr>
      <w:rFonts w:ascii="Times New Roman" w:hAnsi="Times New Roman" w:eastAsia="宋体" w:cs="Times New Roman"/>
    </w:rPr>
  </w:style>
  <w:style w:type="character" w:customStyle="1" w:styleId="55">
    <w:name w:val="dropselect_box1"/>
    <w:basedOn w:val="23"/>
    <w:qFormat/>
    <w:uiPriority w:val="0"/>
    <w:rPr>
      <w:rFonts w:ascii="Times New Roman" w:hAnsi="Times New Roman" w:eastAsia="宋体" w:cs="Times New Roman"/>
      <w:bdr w:val="single" w:color="CCCCCC" w:sz="6" w:space="0"/>
    </w:rPr>
  </w:style>
  <w:style w:type="paragraph" w:customStyle="1" w:styleId="56">
    <w:name w:val="列出段落1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57">
    <w:name w:val="ca-4"/>
    <w:qFormat/>
    <w:uiPriority w:val="0"/>
  </w:style>
  <w:style w:type="character" w:customStyle="1" w:styleId="58">
    <w:name w:val="custom_unionstyle Char"/>
    <w:basedOn w:val="23"/>
    <w:link w:val="59"/>
    <w:qFormat/>
    <w:uiPriority w:val="0"/>
    <w:rPr>
      <w:rFonts w:ascii="宋体" w:hAnsi="宋体" w:cs="宋体"/>
      <w:sz w:val="24"/>
      <w:szCs w:val="24"/>
    </w:rPr>
  </w:style>
  <w:style w:type="paragraph" w:customStyle="1" w:styleId="59">
    <w:name w:val="custom_unionstyle"/>
    <w:basedOn w:val="1"/>
    <w:link w:val="58"/>
    <w:qFormat/>
    <w:uiPriority w:val="0"/>
    <w:pPr>
      <w:widowControl/>
      <w:adjustRightInd w:val="0"/>
      <w:spacing w:before="100" w:beforeAutospacing="1" w:after="100" w:afterAutospacing="1" w:line="360" w:lineRule="atLeast"/>
      <w:jc w:val="left"/>
      <w:textAlignment w:val="baseline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p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61">
    <w:name w:val="工可正文"/>
    <w:basedOn w:val="9"/>
    <w:link w:val="62"/>
    <w:qFormat/>
    <w:uiPriority w:val="0"/>
    <w:pPr>
      <w:ind w:firstLine="560" w:firstLineChars="200"/>
    </w:pPr>
    <w:rPr>
      <w:rFonts w:ascii="Times New Roman" w:hAnsi="Times New Roman"/>
      <w:kern w:val="0"/>
      <w:sz w:val="28"/>
      <w:szCs w:val="20"/>
    </w:rPr>
  </w:style>
  <w:style w:type="character" w:customStyle="1" w:styleId="62">
    <w:name w:val="工可正文 Char"/>
    <w:link w:val="61"/>
    <w:qFormat/>
    <w:uiPriority w:val="0"/>
    <w:rPr>
      <w:sz w:val="28"/>
    </w:rPr>
  </w:style>
  <w:style w:type="character" w:customStyle="1" w:styleId="63">
    <w:name w:val="font21"/>
    <w:basedOn w:val="23"/>
    <w:qFormat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64">
    <w:name w:val="font11"/>
    <w:basedOn w:val="2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5">
    <w:name w:val="文档结构图 字符1"/>
    <w:basedOn w:val="23"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66">
    <w:name w:val="纯文本 字符1"/>
    <w:basedOn w:val="23"/>
    <w:semiHidden/>
    <w:qFormat/>
    <w:uiPriority w:val="99"/>
    <w:rPr>
      <w:rFonts w:hAnsi="Courier New" w:cs="Courier New" w:asciiTheme="minorEastAsia"/>
    </w:rPr>
  </w:style>
  <w:style w:type="character" w:customStyle="1" w:styleId="67">
    <w:name w:val="HTML 预设格式 字符1"/>
    <w:basedOn w:val="23"/>
    <w:semiHidden/>
    <w:qFormat/>
    <w:uiPriority w:val="99"/>
    <w:rPr>
      <w:rFonts w:ascii="Courier New" w:hAnsi="Courier New" w:cs="Courier New"/>
      <w:sz w:val="20"/>
      <w:szCs w:val="20"/>
    </w:rPr>
  </w:style>
  <w:style w:type="table" w:customStyle="1" w:styleId="68">
    <w:name w:val="网格型1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9">
    <w:name w:val="_Style 64"/>
    <w:basedOn w:val="1"/>
    <w:next w:val="53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customStyle="1" w:styleId="70">
    <w:name w:val="TOC 标题1"/>
    <w:basedOn w:val="2"/>
    <w:next w:val="1"/>
    <w:unhideWhenUsed/>
    <w:qFormat/>
    <w:uiPriority w:val="39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AC649A-B0AB-4A47-B7A9-6AFF736FE8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2815</Words>
  <Characters>16051</Characters>
  <Lines>133</Lines>
  <Paragraphs>37</Paragraphs>
  <TotalTime>13</TotalTime>
  <ScaleCrop>false</ScaleCrop>
  <LinksUpToDate>false</LinksUpToDate>
  <CharactersWithSpaces>18829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2020-06-18T09:03:00Z</dcterms:created>
  <dc:creator>16064</dc:creator>
  <cp:lastModifiedBy>sundance kid</cp:lastModifiedBy>
  <cp:lastPrinted>2020-11-03T05:55:34Z</cp:lastPrinted>
  <dcterms:modified xsi:type="dcterms:W3CDTF">2020-11-03T06:00:05Z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